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27468" w14:textId="2632FD60" w:rsidR="009B1D2B" w:rsidRPr="00F762CD" w:rsidRDefault="00D95D4E" w:rsidP="009B1D2B">
      <w:pPr>
        <w:spacing w:after="0" w:line="240" w:lineRule="auto"/>
        <w:ind w:left="-567" w:right="-471"/>
        <w:jc w:val="both"/>
        <w:rPr>
          <w:rFonts w:ascii="Arial" w:hAnsi="Arial" w:cs="Arial"/>
        </w:rPr>
      </w:pPr>
      <w:bookmarkStart w:id="0" w:name="_GoBack"/>
      <w:bookmarkEnd w:id="0"/>
      <w:r w:rsidRPr="00F762CD">
        <w:rPr>
          <w:rFonts w:ascii="Arial" w:hAnsi="Arial" w:cs="Arial"/>
          <w:b/>
        </w:rPr>
        <w:t>MELISSA LOUISE</w:t>
      </w:r>
      <w:r w:rsidR="00B95AC2" w:rsidRPr="00F762CD">
        <w:rPr>
          <w:rFonts w:ascii="Arial" w:hAnsi="Arial" w:cs="Arial"/>
          <w:b/>
        </w:rPr>
        <w:t xml:space="preserve"> KNOTHE TATE</w:t>
      </w:r>
      <w:r w:rsidR="00EE64FD">
        <w:rPr>
          <w:rFonts w:ascii="Arial" w:hAnsi="Arial" w:cs="Arial"/>
        </w:rPr>
        <w:tab/>
      </w:r>
      <w:r w:rsidR="009B1D2B" w:rsidRPr="00F762CD">
        <w:rPr>
          <w:rFonts w:ascii="Arial" w:hAnsi="Arial" w:cs="Arial"/>
        </w:rPr>
        <w:t>m.kn</w:t>
      </w:r>
      <w:r w:rsidR="00EE64FD">
        <w:rPr>
          <w:rFonts w:ascii="Arial" w:hAnsi="Arial" w:cs="Arial"/>
        </w:rPr>
        <w:t>othetate@unsw.edu.au</w:t>
      </w:r>
      <w:r w:rsidR="00EE64FD">
        <w:rPr>
          <w:rFonts w:ascii="Arial" w:hAnsi="Arial" w:cs="Arial"/>
        </w:rPr>
        <w:tab/>
      </w:r>
      <w:r w:rsidR="00EE64FD">
        <w:rPr>
          <w:rFonts w:ascii="Arial" w:hAnsi="Arial" w:cs="Arial"/>
        </w:rPr>
        <w:tab/>
        <w:t xml:space="preserve">      </w:t>
      </w:r>
      <w:r w:rsidR="009B1D2B" w:rsidRPr="00F762CD">
        <w:rPr>
          <w:rFonts w:ascii="Arial" w:hAnsi="Arial" w:cs="Arial"/>
        </w:rPr>
        <w:t>+</w:t>
      </w:r>
      <w:proofErr w:type="gramStart"/>
      <w:r w:rsidR="009B1D2B" w:rsidRPr="00F762CD">
        <w:rPr>
          <w:rFonts w:ascii="Arial" w:hAnsi="Arial" w:cs="Arial"/>
        </w:rPr>
        <w:t>61  02</w:t>
      </w:r>
      <w:proofErr w:type="gramEnd"/>
      <w:r w:rsidR="009B1D2B" w:rsidRPr="00F762CD">
        <w:rPr>
          <w:rFonts w:ascii="Arial" w:hAnsi="Arial" w:cs="Arial"/>
        </w:rPr>
        <w:t xml:space="preserve"> </w:t>
      </w:r>
      <w:r w:rsidR="00AB7F96" w:rsidRPr="00F762CD">
        <w:rPr>
          <w:rFonts w:ascii="Arial" w:hAnsi="Arial" w:cs="Arial"/>
        </w:rPr>
        <w:t xml:space="preserve"> </w:t>
      </w:r>
      <w:r w:rsidR="009B1D2B" w:rsidRPr="00F762CD">
        <w:rPr>
          <w:rFonts w:ascii="Arial" w:hAnsi="Arial" w:cs="Arial"/>
        </w:rPr>
        <w:t>9385 3924</w:t>
      </w:r>
    </w:p>
    <w:p w14:paraId="019F008B" w14:textId="400A7A97" w:rsidR="00931DCD" w:rsidRPr="00EA7837" w:rsidRDefault="00931DCD" w:rsidP="00931DCD">
      <w:pPr>
        <w:spacing w:before="60" w:after="60"/>
        <w:ind w:left="-567" w:right="-471"/>
        <w:jc w:val="both"/>
        <w:rPr>
          <w:rFonts w:ascii="Arial" w:hAnsi="Arial" w:cs="Arial"/>
          <w:sz w:val="20"/>
          <w:szCs w:val="20"/>
        </w:rPr>
      </w:pPr>
      <w:r w:rsidRPr="00EA7837">
        <w:rPr>
          <w:rFonts w:ascii="Arial" w:hAnsi="Arial" w:cs="Arial"/>
          <w:b/>
          <w:bCs/>
          <w:sz w:val="20"/>
          <w:szCs w:val="20"/>
        </w:rPr>
        <w:t xml:space="preserve">Qualifications: </w:t>
      </w:r>
      <w:r w:rsidRPr="00EA7837">
        <w:rPr>
          <w:rFonts w:ascii="Arial" w:hAnsi="Arial" w:cs="Arial"/>
          <w:sz w:val="20"/>
          <w:szCs w:val="20"/>
        </w:rPr>
        <w:t xml:space="preserve">PhD </w:t>
      </w:r>
      <w:r w:rsidR="009460F0" w:rsidRPr="00EA7837">
        <w:rPr>
          <w:rFonts w:ascii="Arial" w:hAnsi="Arial" w:cs="Arial"/>
          <w:sz w:val="20"/>
          <w:szCs w:val="20"/>
        </w:rPr>
        <w:t>+</w:t>
      </w:r>
      <w:r w:rsidRPr="00EA7837">
        <w:rPr>
          <w:rFonts w:ascii="Arial" w:hAnsi="Arial" w:cs="Arial"/>
          <w:sz w:val="20"/>
          <w:szCs w:val="20"/>
        </w:rPr>
        <w:t xml:space="preserve"> Swiss Diploma</w:t>
      </w:r>
      <w:r w:rsidR="009460F0" w:rsidRPr="00EA7837">
        <w:rPr>
          <w:rFonts w:ascii="Arial" w:hAnsi="Arial" w:cs="Arial"/>
          <w:sz w:val="20"/>
          <w:szCs w:val="20"/>
        </w:rPr>
        <w:t>:</w:t>
      </w:r>
      <w:r w:rsidRPr="00EA7837">
        <w:rPr>
          <w:rFonts w:ascii="Arial" w:hAnsi="Arial" w:cs="Arial"/>
          <w:sz w:val="20"/>
          <w:szCs w:val="20"/>
        </w:rPr>
        <w:t xml:space="preserve"> </w:t>
      </w:r>
      <w:r w:rsidR="00100CC7" w:rsidRPr="00EA7837">
        <w:rPr>
          <w:rFonts w:ascii="Arial" w:hAnsi="Arial" w:cs="Arial"/>
          <w:sz w:val="20"/>
          <w:szCs w:val="20"/>
        </w:rPr>
        <w:t xml:space="preserve">Biomedical and Mechanical </w:t>
      </w:r>
      <w:r w:rsidRPr="00EA7837">
        <w:rPr>
          <w:rFonts w:ascii="Arial" w:hAnsi="Arial" w:cs="Arial"/>
          <w:sz w:val="20"/>
          <w:szCs w:val="20"/>
        </w:rPr>
        <w:t>Engineering</w:t>
      </w:r>
      <w:r w:rsidR="00100CC7" w:rsidRPr="00EA7837">
        <w:rPr>
          <w:rFonts w:ascii="Arial" w:hAnsi="Arial" w:cs="Arial"/>
          <w:sz w:val="20"/>
          <w:szCs w:val="20"/>
        </w:rPr>
        <w:t xml:space="preserve"> (</w:t>
      </w:r>
      <w:r w:rsidR="00100CC7" w:rsidRPr="00EA7837">
        <w:rPr>
          <w:rFonts w:ascii="Arial" w:hAnsi="Arial" w:cs="Arial"/>
          <w:i/>
          <w:sz w:val="20"/>
          <w:szCs w:val="20"/>
        </w:rPr>
        <w:t>ETH Zurich</w:t>
      </w:r>
      <w:r w:rsidR="009460F0" w:rsidRPr="00EA7837">
        <w:rPr>
          <w:rFonts w:ascii="Arial" w:hAnsi="Arial" w:cs="Arial"/>
          <w:sz w:val="20"/>
          <w:szCs w:val="20"/>
        </w:rPr>
        <w:t xml:space="preserve">, </w:t>
      </w:r>
      <w:r w:rsidR="00DE5AF8">
        <w:rPr>
          <w:rFonts w:ascii="Arial" w:hAnsi="Arial" w:cs="Arial"/>
          <w:sz w:val="20"/>
          <w:szCs w:val="20"/>
        </w:rPr>
        <w:t xml:space="preserve">awarded the Georg Fischer Prize for the </w:t>
      </w:r>
      <w:r w:rsidR="00DE5AF8" w:rsidRPr="00EA7837">
        <w:rPr>
          <w:rFonts w:ascii="Arial" w:hAnsi="Arial" w:cs="Arial"/>
          <w:sz w:val="20"/>
          <w:szCs w:val="20"/>
        </w:rPr>
        <w:t xml:space="preserve">top dissertation across </w:t>
      </w:r>
      <w:r w:rsidR="00DE5AF8">
        <w:rPr>
          <w:rFonts w:ascii="Arial" w:hAnsi="Arial" w:cs="Arial"/>
          <w:sz w:val="20"/>
          <w:szCs w:val="20"/>
        </w:rPr>
        <w:t xml:space="preserve">all </w:t>
      </w:r>
      <w:r w:rsidR="00DE5AF8" w:rsidRPr="00EA7837">
        <w:rPr>
          <w:rFonts w:ascii="Arial" w:hAnsi="Arial" w:cs="Arial"/>
          <w:sz w:val="20"/>
          <w:szCs w:val="20"/>
        </w:rPr>
        <w:t>faculties</w:t>
      </w:r>
      <w:r w:rsidR="00100CC7" w:rsidRPr="00EA7837">
        <w:rPr>
          <w:rFonts w:ascii="Arial" w:hAnsi="Arial" w:cs="Arial"/>
          <w:sz w:val="20"/>
          <w:szCs w:val="20"/>
        </w:rPr>
        <w:t>)</w:t>
      </w:r>
      <w:r w:rsidR="008F5D8A" w:rsidRPr="00EA7837">
        <w:rPr>
          <w:rFonts w:ascii="Arial" w:hAnsi="Arial" w:cs="Arial"/>
          <w:sz w:val="20"/>
          <w:szCs w:val="20"/>
        </w:rPr>
        <w:t>;</w:t>
      </w:r>
      <w:r w:rsidRPr="00EA7837">
        <w:rPr>
          <w:rFonts w:ascii="Arial" w:hAnsi="Arial" w:cs="Arial"/>
          <w:sz w:val="20"/>
          <w:szCs w:val="20"/>
        </w:rPr>
        <w:t xml:space="preserve"> BS </w:t>
      </w:r>
      <w:r w:rsidR="00100CC7" w:rsidRPr="00EA7837">
        <w:rPr>
          <w:rFonts w:ascii="Arial" w:hAnsi="Arial" w:cs="Arial"/>
          <w:sz w:val="20"/>
          <w:szCs w:val="20"/>
        </w:rPr>
        <w:t xml:space="preserve">Mechanical </w:t>
      </w:r>
      <w:r w:rsidRPr="00EA7837">
        <w:rPr>
          <w:rFonts w:ascii="Arial" w:hAnsi="Arial" w:cs="Arial"/>
          <w:sz w:val="20"/>
          <w:szCs w:val="20"/>
        </w:rPr>
        <w:t xml:space="preserve">Engineering, </w:t>
      </w:r>
      <w:r w:rsidR="00100CC7" w:rsidRPr="00EA7837">
        <w:rPr>
          <w:rFonts w:ascii="Arial" w:hAnsi="Arial" w:cs="Arial"/>
          <w:sz w:val="20"/>
          <w:szCs w:val="20"/>
        </w:rPr>
        <w:t xml:space="preserve">BS </w:t>
      </w:r>
      <w:r w:rsidRPr="00EA7837">
        <w:rPr>
          <w:rFonts w:ascii="Arial" w:hAnsi="Arial" w:cs="Arial"/>
          <w:sz w:val="20"/>
          <w:szCs w:val="20"/>
        </w:rPr>
        <w:t>Biological Sciences</w:t>
      </w:r>
      <w:r w:rsidR="00100CC7" w:rsidRPr="00EA7837">
        <w:rPr>
          <w:rFonts w:ascii="Arial" w:hAnsi="Arial" w:cs="Arial"/>
          <w:sz w:val="20"/>
          <w:szCs w:val="20"/>
        </w:rPr>
        <w:t xml:space="preserve"> (</w:t>
      </w:r>
      <w:r w:rsidR="00100CC7" w:rsidRPr="00EA7837">
        <w:rPr>
          <w:rFonts w:ascii="Arial" w:hAnsi="Arial" w:cs="Arial"/>
          <w:i/>
          <w:sz w:val="20"/>
          <w:szCs w:val="20"/>
        </w:rPr>
        <w:t>Stanford University</w:t>
      </w:r>
      <w:r w:rsidR="00100CC7" w:rsidRPr="00EA7837">
        <w:rPr>
          <w:rFonts w:ascii="Arial" w:hAnsi="Arial" w:cs="Arial"/>
          <w:sz w:val="20"/>
          <w:szCs w:val="20"/>
        </w:rPr>
        <w:t>)</w:t>
      </w:r>
    </w:p>
    <w:p w14:paraId="4BE48C78" w14:textId="6D0DB850" w:rsidR="00931DCD" w:rsidRPr="00EA7837" w:rsidRDefault="00931DCD" w:rsidP="00931DCD">
      <w:pPr>
        <w:spacing w:before="60" w:after="60"/>
        <w:ind w:left="-567" w:right="-471"/>
        <w:jc w:val="both"/>
        <w:rPr>
          <w:rFonts w:ascii="Arial" w:hAnsi="Arial" w:cs="Arial"/>
          <w:bCs/>
          <w:sz w:val="20"/>
          <w:szCs w:val="20"/>
        </w:rPr>
      </w:pPr>
      <w:r w:rsidRPr="00EA7837">
        <w:rPr>
          <w:rFonts w:ascii="Arial" w:hAnsi="Arial" w:cs="Arial"/>
          <w:b/>
          <w:bCs/>
          <w:sz w:val="20"/>
          <w:szCs w:val="20"/>
        </w:rPr>
        <w:t xml:space="preserve">Current Appointment: </w:t>
      </w:r>
      <w:r w:rsidR="00DE5AF8" w:rsidRPr="00DE5AF8">
        <w:rPr>
          <w:rFonts w:ascii="Arial" w:hAnsi="Arial" w:cs="Arial"/>
          <w:bCs/>
          <w:sz w:val="20"/>
          <w:szCs w:val="20"/>
        </w:rPr>
        <w:t>Professor and</w:t>
      </w:r>
      <w:r w:rsidR="00DE5AF8">
        <w:rPr>
          <w:rFonts w:ascii="Arial" w:hAnsi="Arial" w:cs="Arial"/>
          <w:b/>
          <w:bCs/>
          <w:sz w:val="20"/>
          <w:szCs w:val="20"/>
        </w:rPr>
        <w:t xml:space="preserve"> </w:t>
      </w:r>
      <w:r w:rsidRPr="00EA7837">
        <w:rPr>
          <w:rFonts w:ascii="Arial" w:hAnsi="Arial" w:cs="Arial"/>
          <w:bCs/>
          <w:sz w:val="20"/>
          <w:szCs w:val="20"/>
        </w:rPr>
        <w:t>Inaugural Paul Trainor Chair of Biomedical Engineering</w:t>
      </w:r>
    </w:p>
    <w:p w14:paraId="13D3D008" w14:textId="73C55DC6" w:rsidR="008F5D8A" w:rsidRPr="00EA7837" w:rsidRDefault="00931DCD" w:rsidP="008F5D8A">
      <w:pPr>
        <w:spacing w:before="60" w:after="60"/>
        <w:ind w:left="-567" w:right="-471"/>
        <w:jc w:val="both"/>
        <w:rPr>
          <w:rFonts w:ascii="Arial" w:hAnsi="Arial" w:cs="Arial"/>
          <w:b/>
          <w:bCs/>
          <w:sz w:val="20"/>
          <w:szCs w:val="20"/>
        </w:rPr>
      </w:pPr>
      <w:r w:rsidRPr="00EA7837">
        <w:rPr>
          <w:rFonts w:ascii="Arial" w:hAnsi="Arial" w:cs="Arial"/>
          <w:b/>
          <w:bCs/>
          <w:sz w:val="20"/>
          <w:szCs w:val="20"/>
        </w:rPr>
        <w:t>Research area and impact:</w:t>
      </w:r>
      <w:r w:rsidR="00162D28" w:rsidRPr="00EA7837">
        <w:rPr>
          <w:rFonts w:ascii="Arial" w:hAnsi="Arial" w:cs="Arial"/>
          <w:b/>
          <w:bCs/>
          <w:sz w:val="20"/>
          <w:szCs w:val="20"/>
        </w:rPr>
        <w:t xml:space="preserve"> </w:t>
      </w:r>
      <w:r w:rsidR="008F5D8A" w:rsidRPr="00EA7837">
        <w:rPr>
          <w:rFonts w:ascii="Arial" w:hAnsi="Arial" w:cs="Arial"/>
          <w:sz w:val="20"/>
          <w:szCs w:val="20"/>
        </w:rPr>
        <w:t xml:space="preserve">Prof Knothe Tate was recruited in July 2013 to become the inaugural Paul Trainor Chair of Biomedical Engineering at UNSW. Paul Trainor was the founder of the med tech industry in Australia, and the Trainor Chair was endowed to follow that legacy and to stimulate innovation and commercialisation in Australia's biomedical technology sector. </w:t>
      </w:r>
      <w:r w:rsidR="00F63B32" w:rsidRPr="00EA7837">
        <w:rPr>
          <w:rFonts w:ascii="Arial" w:hAnsi="Arial" w:cs="Arial"/>
          <w:sz w:val="20"/>
          <w:szCs w:val="20"/>
        </w:rPr>
        <w:t>Prof Knothe Tate has led a number of international biotech initiatives, integrating next generation implants with stem cell, orthopaedics and systems biology initiatives, and based on translational initiatives bridging research, medicine and industry</w:t>
      </w:r>
      <w:r w:rsidR="00817072" w:rsidRPr="00EA7837">
        <w:rPr>
          <w:rFonts w:ascii="Arial" w:hAnsi="Arial" w:cs="Arial"/>
          <w:sz w:val="20"/>
          <w:szCs w:val="20"/>
        </w:rPr>
        <w:t xml:space="preserve"> (both company and government based)</w:t>
      </w:r>
      <w:r w:rsidR="00F63B32" w:rsidRPr="00EA7837">
        <w:rPr>
          <w:rFonts w:ascii="Arial" w:hAnsi="Arial" w:cs="Arial"/>
          <w:sz w:val="20"/>
          <w:szCs w:val="20"/>
        </w:rPr>
        <w:t xml:space="preserve">. </w:t>
      </w:r>
    </w:p>
    <w:p w14:paraId="52044365" w14:textId="049C56F1" w:rsidR="00931DCD" w:rsidRPr="00EA7837" w:rsidRDefault="00037215" w:rsidP="00F836F4">
      <w:pPr>
        <w:spacing w:before="60" w:after="0"/>
        <w:ind w:left="-567" w:right="-471"/>
        <w:jc w:val="both"/>
        <w:rPr>
          <w:rFonts w:ascii="Arial" w:hAnsi="Arial" w:cs="Arial"/>
          <w:b/>
          <w:bCs/>
          <w:i/>
          <w:sz w:val="20"/>
          <w:szCs w:val="20"/>
        </w:rPr>
      </w:pPr>
      <w:r w:rsidRPr="00EA7837">
        <w:rPr>
          <w:rFonts w:ascii="Arial" w:hAnsi="Arial" w:cs="Arial"/>
          <w:b/>
          <w:bCs/>
          <w:i/>
          <w:sz w:val="20"/>
          <w:szCs w:val="20"/>
        </w:rPr>
        <w:t>Past</w:t>
      </w:r>
      <w:r w:rsidR="00931DCD" w:rsidRPr="00EA7837">
        <w:rPr>
          <w:rFonts w:ascii="Arial" w:hAnsi="Arial" w:cs="Arial"/>
          <w:b/>
          <w:bCs/>
          <w:i/>
          <w:sz w:val="20"/>
          <w:szCs w:val="20"/>
        </w:rPr>
        <w:t xml:space="preserve"> five years</w:t>
      </w:r>
      <w:r w:rsidR="00F836F4" w:rsidRPr="00EA7837">
        <w:rPr>
          <w:rFonts w:ascii="Arial" w:hAnsi="Arial" w:cs="Arial"/>
          <w:b/>
          <w:bCs/>
          <w:i/>
          <w:sz w:val="20"/>
          <w:szCs w:val="20"/>
        </w:rPr>
        <w:t xml:space="preserve">: </w:t>
      </w:r>
      <w:r w:rsidR="00931DCD" w:rsidRPr="00EA7837">
        <w:rPr>
          <w:rFonts w:ascii="Arial" w:hAnsi="Arial" w:cs="Arial"/>
          <w:bCs/>
          <w:sz w:val="20"/>
          <w:szCs w:val="20"/>
        </w:rPr>
        <w:t xml:space="preserve">Publications: </w:t>
      </w:r>
      <w:r w:rsidR="00DE5AF8">
        <w:rPr>
          <w:rFonts w:ascii="Arial" w:hAnsi="Arial" w:cs="Arial"/>
          <w:bCs/>
          <w:sz w:val="20"/>
          <w:szCs w:val="20"/>
        </w:rPr>
        <w:t>40</w:t>
      </w:r>
      <w:r w:rsidR="00931DCD" w:rsidRPr="00EA7837">
        <w:rPr>
          <w:rFonts w:ascii="Arial" w:hAnsi="Arial" w:cs="Arial"/>
          <w:bCs/>
          <w:sz w:val="20"/>
          <w:szCs w:val="20"/>
        </w:rPr>
        <w:t xml:space="preserve"> journal articles, </w:t>
      </w:r>
      <w:r w:rsidR="00A43693" w:rsidRPr="00EA7837">
        <w:rPr>
          <w:rFonts w:ascii="Arial" w:hAnsi="Arial" w:cs="Arial"/>
          <w:bCs/>
          <w:sz w:val="20"/>
          <w:szCs w:val="20"/>
        </w:rPr>
        <w:t>5</w:t>
      </w:r>
      <w:r w:rsidR="00931DCD" w:rsidRPr="00EA7837">
        <w:rPr>
          <w:rFonts w:ascii="Arial" w:hAnsi="Arial" w:cs="Arial"/>
          <w:bCs/>
          <w:sz w:val="20"/>
          <w:szCs w:val="20"/>
        </w:rPr>
        <w:t xml:space="preserve"> full patents</w:t>
      </w:r>
      <w:r w:rsidR="008F5D8A" w:rsidRPr="00EA7837">
        <w:rPr>
          <w:rFonts w:ascii="Arial" w:hAnsi="Arial" w:cs="Arial"/>
          <w:bCs/>
          <w:sz w:val="20"/>
          <w:szCs w:val="20"/>
        </w:rPr>
        <w:t xml:space="preserve"> (3 granted, 2 pending)</w:t>
      </w:r>
    </w:p>
    <w:p w14:paraId="089A4FF0" w14:textId="3B8B3BA1" w:rsidR="00931DCD" w:rsidRPr="00EA7837" w:rsidRDefault="00931DCD" w:rsidP="00F836F4">
      <w:pPr>
        <w:spacing w:before="60" w:after="0"/>
        <w:ind w:left="-567" w:right="-471"/>
        <w:jc w:val="both"/>
        <w:rPr>
          <w:rFonts w:ascii="Arial" w:hAnsi="Arial" w:cs="Arial"/>
          <w:bCs/>
          <w:sz w:val="20"/>
          <w:szCs w:val="20"/>
        </w:rPr>
      </w:pPr>
      <w:r w:rsidRPr="00EA7837">
        <w:rPr>
          <w:rFonts w:ascii="Arial" w:hAnsi="Arial" w:cs="Arial"/>
          <w:bCs/>
          <w:sz w:val="20"/>
          <w:szCs w:val="20"/>
        </w:rPr>
        <w:t>Grants (Category 1 amount: $</w:t>
      </w:r>
      <w:r w:rsidR="00A43693" w:rsidRPr="00EA7837">
        <w:rPr>
          <w:rFonts w:ascii="Arial" w:hAnsi="Arial" w:cs="Arial"/>
          <w:bCs/>
          <w:sz w:val="20"/>
          <w:szCs w:val="20"/>
        </w:rPr>
        <w:t>5.</w:t>
      </w:r>
      <w:r w:rsidR="00037215" w:rsidRPr="00EA7837">
        <w:rPr>
          <w:rFonts w:ascii="Arial" w:hAnsi="Arial" w:cs="Arial"/>
          <w:bCs/>
          <w:sz w:val="20"/>
          <w:szCs w:val="20"/>
        </w:rPr>
        <w:t>57</w:t>
      </w:r>
      <w:r w:rsidR="00A43693" w:rsidRPr="00EA7837">
        <w:rPr>
          <w:rFonts w:ascii="Arial" w:hAnsi="Arial" w:cs="Arial"/>
          <w:bCs/>
          <w:sz w:val="20"/>
          <w:szCs w:val="20"/>
        </w:rPr>
        <w:t xml:space="preserve">M </w:t>
      </w:r>
      <w:r w:rsidR="00037215" w:rsidRPr="00EA7837">
        <w:rPr>
          <w:rFonts w:ascii="Arial" w:hAnsi="Arial" w:cs="Arial"/>
          <w:bCs/>
          <w:sz w:val="20"/>
          <w:szCs w:val="20"/>
        </w:rPr>
        <w:t xml:space="preserve">U.S. </w:t>
      </w:r>
      <w:r w:rsidR="00A43693" w:rsidRPr="00EA7837">
        <w:rPr>
          <w:rFonts w:ascii="Arial" w:hAnsi="Arial" w:cs="Arial"/>
          <w:bCs/>
          <w:sz w:val="20"/>
          <w:szCs w:val="20"/>
        </w:rPr>
        <w:t>NIH</w:t>
      </w:r>
      <w:r w:rsidR="00037215" w:rsidRPr="00EA7837">
        <w:rPr>
          <w:rFonts w:ascii="Arial" w:hAnsi="Arial" w:cs="Arial"/>
          <w:bCs/>
          <w:sz w:val="20"/>
          <w:szCs w:val="20"/>
        </w:rPr>
        <w:t xml:space="preserve"> and NSF; Category 2: $40,000; Category 3: $605,000</w:t>
      </w:r>
      <w:r w:rsidRPr="00EA7837">
        <w:rPr>
          <w:rFonts w:ascii="Arial" w:hAnsi="Arial" w:cs="Arial"/>
          <w:bCs/>
          <w:sz w:val="20"/>
          <w:szCs w:val="20"/>
        </w:rPr>
        <w:t>)</w:t>
      </w:r>
    </w:p>
    <w:p w14:paraId="2D3C1386" w14:textId="05EEBB74" w:rsidR="00931DCD" w:rsidRPr="00EA7837" w:rsidRDefault="00931DCD" w:rsidP="008F5D8A">
      <w:pPr>
        <w:spacing w:before="60" w:after="60"/>
        <w:ind w:left="-567" w:right="-471"/>
        <w:jc w:val="both"/>
        <w:rPr>
          <w:rFonts w:ascii="Arial" w:hAnsi="Arial" w:cs="Arial"/>
          <w:b/>
          <w:bCs/>
          <w:i/>
          <w:sz w:val="20"/>
          <w:szCs w:val="20"/>
        </w:rPr>
      </w:pPr>
      <w:r w:rsidRPr="00EA7837">
        <w:rPr>
          <w:rFonts w:ascii="Arial" w:hAnsi="Arial" w:cs="Arial"/>
          <w:b/>
          <w:bCs/>
          <w:i/>
          <w:sz w:val="20"/>
          <w:szCs w:val="20"/>
        </w:rPr>
        <w:t>Lifetime</w:t>
      </w:r>
      <w:r w:rsidR="00F836F4" w:rsidRPr="00EA7837">
        <w:rPr>
          <w:rFonts w:ascii="Arial" w:hAnsi="Arial" w:cs="Arial"/>
          <w:b/>
          <w:bCs/>
          <w:i/>
          <w:sz w:val="20"/>
          <w:szCs w:val="20"/>
        </w:rPr>
        <w:t xml:space="preserve">: </w:t>
      </w:r>
      <w:r w:rsidRPr="00EA7837">
        <w:rPr>
          <w:rFonts w:ascii="Arial" w:hAnsi="Arial" w:cs="Arial"/>
          <w:bCs/>
          <w:sz w:val="20"/>
          <w:szCs w:val="20"/>
        </w:rPr>
        <w:t xml:space="preserve">Publications: </w:t>
      </w:r>
      <w:r w:rsidR="00EC3149" w:rsidRPr="00EA7837">
        <w:rPr>
          <w:rFonts w:ascii="Arial" w:hAnsi="Arial" w:cs="Arial"/>
          <w:bCs/>
          <w:sz w:val="20"/>
          <w:szCs w:val="20"/>
        </w:rPr>
        <w:t>7</w:t>
      </w:r>
      <w:r w:rsidR="00DE5AF8">
        <w:rPr>
          <w:rFonts w:ascii="Arial" w:hAnsi="Arial" w:cs="Arial"/>
          <w:bCs/>
          <w:sz w:val="20"/>
          <w:szCs w:val="20"/>
        </w:rPr>
        <w:t>7</w:t>
      </w:r>
      <w:r w:rsidRPr="00EA7837">
        <w:rPr>
          <w:rFonts w:ascii="Arial" w:hAnsi="Arial" w:cs="Arial"/>
          <w:bCs/>
          <w:sz w:val="20"/>
          <w:szCs w:val="20"/>
        </w:rPr>
        <w:t xml:space="preserve"> journal articles, 2</w:t>
      </w:r>
      <w:r w:rsidR="00DE5AF8">
        <w:rPr>
          <w:rFonts w:ascii="Arial" w:hAnsi="Arial" w:cs="Arial"/>
          <w:bCs/>
          <w:sz w:val="20"/>
          <w:szCs w:val="20"/>
        </w:rPr>
        <w:t>50</w:t>
      </w:r>
      <w:r w:rsidR="00A43693" w:rsidRPr="00EA7837">
        <w:rPr>
          <w:rFonts w:ascii="Arial" w:hAnsi="Arial" w:cs="Arial"/>
          <w:bCs/>
          <w:sz w:val="20"/>
          <w:szCs w:val="20"/>
        </w:rPr>
        <w:t xml:space="preserve"> international, peer-reviewed </w:t>
      </w:r>
      <w:r w:rsidRPr="00EA7837">
        <w:rPr>
          <w:rFonts w:ascii="Arial" w:hAnsi="Arial" w:cs="Arial"/>
          <w:bCs/>
          <w:sz w:val="20"/>
          <w:szCs w:val="20"/>
        </w:rPr>
        <w:t>conference papers</w:t>
      </w:r>
      <w:r w:rsidR="00DE5AF8">
        <w:rPr>
          <w:rFonts w:ascii="Arial" w:hAnsi="Arial" w:cs="Arial"/>
          <w:bCs/>
          <w:sz w:val="20"/>
          <w:szCs w:val="20"/>
        </w:rPr>
        <w:t>, &gt;250 invited talks including &gt;20 Plenary and Keynote Lectures)</w:t>
      </w:r>
    </w:p>
    <w:p w14:paraId="74C5D704" w14:textId="38BD5075" w:rsidR="00931DCD" w:rsidRPr="00EA7837" w:rsidRDefault="00931DCD" w:rsidP="008F5D8A">
      <w:pPr>
        <w:spacing w:before="60" w:after="60"/>
        <w:ind w:left="-567" w:right="-471"/>
        <w:jc w:val="both"/>
        <w:rPr>
          <w:rFonts w:ascii="Arial" w:hAnsi="Arial" w:cs="Arial"/>
          <w:bCs/>
          <w:sz w:val="20"/>
          <w:szCs w:val="20"/>
        </w:rPr>
      </w:pPr>
      <w:r w:rsidRPr="00EA7837">
        <w:rPr>
          <w:rFonts w:ascii="Arial" w:hAnsi="Arial" w:cs="Arial"/>
          <w:bCs/>
          <w:sz w:val="20"/>
          <w:szCs w:val="20"/>
        </w:rPr>
        <w:t>Grants</w:t>
      </w:r>
      <w:r w:rsidR="00B92880" w:rsidRPr="00EA7837">
        <w:rPr>
          <w:rFonts w:ascii="Arial" w:hAnsi="Arial" w:cs="Arial"/>
          <w:bCs/>
          <w:sz w:val="20"/>
          <w:szCs w:val="20"/>
        </w:rPr>
        <w:t>: $1</w:t>
      </w:r>
      <w:r w:rsidR="00DE5AF8">
        <w:rPr>
          <w:rFonts w:ascii="Arial" w:hAnsi="Arial" w:cs="Arial"/>
          <w:bCs/>
          <w:sz w:val="20"/>
          <w:szCs w:val="20"/>
        </w:rPr>
        <w:t>9</w:t>
      </w:r>
      <w:r w:rsidR="00B92880" w:rsidRPr="00EA7837">
        <w:rPr>
          <w:rFonts w:ascii="Arial" w:hAnsi="Arial" w:cs="Arial"/>
          <w:bCs/>
          <w:sz w:val="20"/>
          <w:szCs w:val="20"/>
        </w:rPr>
        <w:t>.</w:t>
      </w:r>
      <w:r w:rsidR="00DE5AF8">
        <w:rPr>
          <w:rFonts w:ascii="Arial" w:hAnsi="Arial" w:cs="Arial"/>
          <w:bCs/>
          <w:sz w:val="20"/>
          <w:szCs w:val="20"/>
        </w:rPr>
        <w:t>5</w:t>
      </w:r>
      <w:r w:rsidR="00B92880" w:rsidRPr="00EA7837">
        <w:rPr>
          <w:rFonts w:ascii="Arial" w:hAnsi="Arial" w:cs="Arial"/>
          <w:bCs/>
          <w:sz w:val="20"/>
          <w:szCs w:val="20"/>
        </w:rPr>
        <w:t xml:space="preserve"> M total</w:t>
      </w:r>
    </w:p>
    <w:p w14:paraId="21B53808" w14:textId="0D3BFAA9" w:rsidR="00EC3149" w:rsidRPr="00EA7837" w:rsidRDefault="00037215" w:rsidP="008F5D8A">
      <w:pPr>
        <w:spacing w:before="60" w:after="60"/>
        <w:ind w:left="-567" w:right="-471"/>
        <w:jc w:val="both"/>
        <w:rPr>
          <w:rFonts w:ascii="Arial" w:hAnsi="Arial" w:cs="Arial"/>
          <w:bCs/>
          <w:sz w:val="20"/>
          <w:szCs w:val="20"/>
        </w:rPr>
      </w:pPr>
      <w:r w:rsidRPr="00EA7837">
        <w:rPr>
          <w:rFonts w:ascii="Arial" w:hAnsi="Arial" w:cs="Arial"/>
          <w:bCs/>
          <w:sz w:val="20"/>
          <w:szCs w:val="20"/>
        </w:rPr>
        <w:t>Higher</w:t>
      </w:r>
      <w:r w:rsidR="00E9692D" w:rsidRPr="00EA7837">
        <w:rPr>
          <w:rFonts w:ascii="Arial" w:hAnsi="Arial" w:cs="Arial"/>
          <w:bCs/>
          <w:sz w:val="20"/>
          <w:szCs w:val="20"/>
        </w:rPr>
        <w:t xml:space="preserve"> degree trainees (Postd</w:t>
      </w:r>
      <w:r w:rsidRPr="00EA7837">
        <w:rPr>
          <w:rFonts w:ascii="Arial" w:hAnsi="Arial" w:cs="Arial"/>
          <w:bCs/>
          <w:sz w:val="20"/>
          <w:szCs w:val="20"/>
        </w:rPr>
        <w:t xml:space="preserve">ocs: 1 current, 9 completed; PhD: 3 </w:t>
      </w:r>
      <w:proofErr w:type="gramStart"/>
      <w:r w:rsidRPr="00EA7837">
        <w:rPr>
          <w:rFonts w:ascii="Arial" w:hAnsi="Arial" w:cs="Arial"/>
          <w:bCs/>
          <w:sz w:val="20"/>
          <w:szCs w:val="20"/>
        </w:rPr>
        <w:t>current</w:t>
      </w:r>
      <w:proofErr w:type="gramEnd"/>
      <w:r w:rsidRPr="00EA7837">
        <w:rPr>
          <w:rFonts w:ascii="Arial" w:hAnsi="Arial" w:cs="Arial"/>
          <w:bCs/>
          <w:sz w:val="20"/>
          <w:szCs w:val="20"/>
        </w:rPr>
        <w:t>, 8 awarded; MS: 8 current, 27 awarded)</w:t>
      </w:r>
      <w:r w:rsidR="00F836F4" w:rsidRPr="00EA7837">
        <w:rPr>
          <w:rFonts w:ascii="Arial" w:hAnsi="Arial" w:cs="Arial"/>
          <w:bCs/>
          <w:sz w:val="20"/>
          <w:szCs w:val="20"/>
        </w:rPr>
        <w:t xml:space="preserve">; </w:t>
      </w:r>
      <w:r w:rsidR="00EC3149" w:rsidRPr="00EA7837">
        <w:rPr>
          <w:rFonts w:ascii="Arial" w:hAnsi="Arial" w:cs="Arial"/>
          <w:bCs/>
          <w:sz w:val="20"/>
          <w:szCs w:val="20"/>
        </w:rPr>
        <w:t>Medical trainees (</w:t>
      </w:r>
      <w:r w:rsidRPr="00EA7837">
        <w:rPr>
          <w:rFonts w:ascii="Arial" w:hAnsi="Arial" w:cs="Arial"/>
          <w:bCs/>
          <w:sz w:val="20"/>
          <w:szCs w:val="20"/>
        </w:rPr>
        <w:t xml:space="preserve">1 fellow </w:t>
      </w:r>
      <w:r w:rsidR="00F836F4" w:rsidRPr="00EA7837">
        <w:rPr>
          <w:rFonts w:ascii="Arial" w:hAnsi="Arial" w:cs="Arial"/>
          <w:bCs/>
          <w:sz w:val="20"/>
          <w:szCs w:val="20"/>
        </w:rPr>
        <w:t>+</w:t>
      </w:r>
      <w:r w:rsidRPr="00EA7837">
        <w:rPr>
          <w:rFonts w:ascii="Arial" w:hAnsi="Arial" w:cs="Arial"/>
          <w:bCs/>
          <w:sz w:val="20"/>
          <w:szCs w:val="20"/>
        </w:rPr>
        <w:t xml:space="preserve"> 2 residents completed</w:t>
      </w:r>
      <w:r w:rsidR="003F171A" w:rsidRPr="00EA7837">
        <w:rPr>
          <w:rFonts w:ascii="Arial" w:hAnsi="Arial" w:cs="Arial"/>
          <w:bCs/>
          <w:sz w:val="20"/>
          <w:szCs w:val="20"/>
        </w:rPr>
        <w:t xml:space="preserve"> - Cleveland Clinic</w:t>
      </w:r>
      <w:r w:rsidRPr="00EA7837">
        <w:rPr>
          <w:rFonts w:ascii="Arial" w:hAnsi="Arial" w:cs="Arial"/>
          <w:bCs/>
          <w:sz w:val="20"/>
          <w:szCs w:val="20"/>
        </w:rPr>
        <w:t>, 2 ILP students</w:t>
      </w:r>
      <w:r w:rsidR="003F171A" w:rsidRPr="00EA7837">
        <w:rPr>
          <w:rFonts w:ascii="Arial" w:hAnsi="Arial" w:cs="Arial"/>
          <w:bCs/>
          <w:sz w:val="20"/>
          <w:szCs w:val="20"/>
        </w:rPr>
        <w:t xml:space="preserve"> - UNSW</w:t>
      </w:r>
      <w:r w:rsidRPr="00EA7837">
        <w:rPr>
          <w:rFonts w:ascii="Arial" w:hAnsi="Arial" w:cs="Arial"/>
          <w:bCs/>
          <w:sz w:val="20"/>
          <w:szCs w:val="20"/>
        </w:rPr>
        <w:t>)</w:t>
      </w:r>
      <w:r w:rsidR="00EC3149" w:rsidRPr="00EA7837">
        <w:rPr>
          <w:rFonts w:ascii="Arial" w:hAnsi="Arial" w:cs="Arial"/>
          <w:bCs/>
          <w:sz w:val="20"/>
          <w:szCs w:val="20"/>
        </w:rPr>
        <w:t xml:space="preserve"> </w:t>
      </w:r>
    </w:p>
    <w:p w14:paraId="7A40E20B" w14:textId="0660D9F0" w:rsidR="00931DCD" w:rsidRPr="00EA7837" w:rsidRDefault="00931DCD" w:rsidP="00B71F3A">
      <w:pPr>
        <w:spacing w:before="60" w:after="0" w:line="240" w:lineRule="auto"/>
        <w:ind w:left="-567" w:right="-471"/>
        <w:jc w:val="both"/>
        <w:rPr>
          <w:rFonts w:ascii="Arial" w:hAnsi="Arial" w:cs="Arial"/>
          <w:b/>
          <w:bCs/>
          <w:i/>
          <w:sz w:val="20"/>
          <w:szCs w:val="20"/>
        </w:rPr>
      </w:pPr>
      <w:r w:rsidRPr="00EA7837">
        <w:rPr>
          <w:rFonts w:ascii="Arial" w:hAnsi="Arial" w:cs="Arial"/>
          <w:b/>
          <w:bCs/>
          <w:i/>
          <w:sz w:val="20"/>
          <w:szCs w:val="20"/>
        </w:rPr>
        <w:t xml:space="preserve">Key Contributions to Research Translation: </w:t>
      </w:r>
      <w:r w:rsidR="00EF5FA8" w:rsidRPr="00EA7837">
        <w:rPr>
          <w:rFonts w:ascii="Arial" w:hAnsi="Arial" w:cs="Arial"/>
          <w:bCs/>
          <w:sz w:val="20"/>
          <w:szCs w:val="20"/>
        </w:rPr>
        <w:t>Invented 3</w:t>
      </w:r>
      <w:r w:rsidR="00EF30B6" w:rsidRPr="00EA7837">
        <w:rPr>
          <w:rFonts w:ascii="Arial" w:hAnsi="Arial" w:cs="Arial"/>
          <w:bCs/>
          <w:sz w:val="20"/>
          <w:szCs w:val="20"/>
        </w:rPr>
        <w:t xml:space="preserve"> disruptive technologies, </w:t>
      </w:r>
      <w:r w:rsidR="00EA7837">
        <w:rPr>
          <w:rFonts w:ascii="Arial" w:hAnsi="Arial" w:cs="Arial"/>
          <w:bCs/>
          <w:sz w:val="20"/>
          <w:szCs w:val="20"/>
        </w:rPr>
        <w:t>resulting</w:t>
      </w:r>
      <w:r w:rsidR="00EF30B6" w:rsidRPr="00EA7837">
        <w:rPr>
          <w:rFonts w:ascii="Arial" w:hAnsi="Arial" w:cs="Arial"/>
          <w:bCs/>
          <w:sz w:val="20"/>
          <w:szCs w:val="20"/>
        </w:rPr>
        <w:t xml:space="preserve"> in a</w:t>
      </w:r>
      <w:r w:rsidR="00EF5FA8" w:rsidRPr="00EA7837">
        <w:rPr>
          <w:rFonts w:ascii="Arial" w:hAnsi="Arial" w:cs="Arial"/>
          <w:bCs/>
          <w:sz w:val="20"/>
          <w:szCs w:val="20"/>
        </w:rPr>
        <w:t xml:space="preserve"> </w:t>
      </w:r>
      <w:r w:rsidR="00EF30B6" w:rsidRPr="00EA7837">
        <w:rPr>
          <w:rFonts w:ascii="Arial" w:hAnsi="Arial" w:cs="Arial"/>
          <w:sz w:val="20"/>
          <w:szCs w:val="20"/>
        </w:rPr>
        <w:t>s</w:t>
      </w:r>
      <w:r w:rsidR="00EF5FA8" w:rsidRPr="00EA7837">
        <w:rPr>
          <w:rFonts w:ascii="Arial" w:hAnsi="Arial" w:cs="Arial"/>
          <w:sz w:val="20"/>
          <w:szCs w:val="20"/>
        </w:rPr>
        <w:t xml:space="preserve">tart-up &amp; spin-off </w:t>
      </w:r>
      <w:r w:rsidR="00EF30B6" w:rsidRPr="00EA7837">
        <w:rPr>
          <w:rFonts w:ascii="Arial" w:hAnsi="Arial" w:cs="Arial"/>
          <w:sz w:val="20"/>
          <w:szCs w:val="20"/>
        </w:rPr>
        <w:t>(</w:t>
      </w:r>
      <w:r w:rsidR="00EF5FA8" w:rsidRPr="00EA7837">
        <w:rPr>
          <w:rFonts w:ascii="Arial" w:hAnsi="Arial" w:cs="Arial"/>
          <w:sz w:val="20"/>
          <w:szCs w:val="20"/>
        </w:rPr>
        <w:t>co-Founder</w:t>
      </w:r>
      <w:r w:rsidR="00EF30B6" w:rsidRPr="00EA7837">
        <w:rPr>
          <w:rFonts w:ascii="Arial" w:hAnsi="Arial" w:cs="Arial"/>
          <w:sz w:val="20"/>
          <w:szCs w:val="20"/>
        </w:rPr>
        <w:t>)</w:t>
      </w:r>
      <w:r w:rsidR="00EF5FA8" w:rsidRPr="00EA7837">
        <w:rPr>
          <w:rFonts w:ascii="Arial" w:hAnsi="Arial" w:cs="Arial"/>
          <w:sz w:val="20"/>
          <w:szCs w:val="20"/>
        </w:rPr>
        <w:t xml:space="preserve">: </w:t>
      </w:r>
      <w:proofErr w:type="spellStart"/>
      <w:r w:rsidR="00EF5FA8" w:rsidRPr="00EA7837">
        <w:rPr>
          <w:rFonts w:ascii="Arial" w:hAnsi="Arial" w:cs="Arial"/>
          <w:sz w:val="20"/>
          <w:szCs w:val="20"/>
        </w:rPr>
        <w:t>bioz</w:t>
      </w:r>
      <w:proofErr w:type="spellEnd"/>
      <w:r w:rsidR="00EF5FA8" w:rsidRPr="00EA7837">
        <w:rPr>
          <w:rFonts w:ascii="Arial" w:hAnsi="Arial" w:cs="Arial"/>
          <w:sz w:val="20"/>
          <w:szCs w:val="20"/>
        </w:rPr>
        <w:t xml:space="preserve"> Pty Ltd</w:t>
      </w:r>
      <w:r w:rsidR="00EA7837">
        <w:rPr>
          <w:rFonts w:ascii="Arial" w:hAnsi="Arial" w:cs="Arial"/>
          <w:sz w:val="20"/>
          <w:szCs w:val="20"/>
        </w:rPr>
        <w:t>,</w:t>
      </w:r>
      <w:r w:rsidR="00C903DD" w:rsidRPr="00EA7837">
        <w:rPr>
          <w:rFonts w:ascii="Arial" w:hAnsi="Arial" w:cs="Arial"/>
          <w:sz w:val="20"/>
          <w:szCs w:val="20"/>
        </w:rPr>
        <w:t xml:space="preserve"> </w:t>
      </w:r>
      <w:proofErr w:type="spellStart"/>
      <w:r w:rsidR="00C903DD" w:rsidRPr="00EA7837">
        <w:rPr>
          <w:rFonts w:ascii="Arial" w:hAnsi="Arial" w:cs="Arial"/>
          <w:sz w:val="20"/>
          <w:szCs w:val="20"/>
        </w:rPr>
        <w:t>TissuTex</w:t>
      </w:r>
      <w:proofErr w:type="spellEnd"/>
      <w:r w:rsidR="00C903DD" w:rsidRPr="00EA7837">
        <w:rPr>
          <w:rFonts w:ascii="Arial" w:hAnsi="Arial" w:cs="Arial"/>
          <w:sz w:val="20"/>
          <w:szCs w:val="20"/>
        </w:rPr>
        <w:t xml:space="preserve"> Pty Ltd</w:t>
      </w:r>
      <w:r w:rsidR="00EF5FA8" w:rsidRPr="00EA7837">
        <w:rPr>
          <w:rFonts w:ascii="Arial" w:hAnsi="Arial" w:cs="Arial"/>
          <w:sz w:val="20"/>
          <w:szCs w:val="20"/>
        </w:rPr>
        <w:t>; licenced</w:t>
      </w:r>
      <w:r w:rsidR="00EA7837">
        <w:rPr>
          <w:rFonts w:ascii="Arial" w:hAnsi="Arial" w:cs="Arial"/>
          <w:sz w:val="20"/>
          <w:szCs w:val="20"/>
        </w:rPr>
        <w:t>/</w:t>
      </w:r>
      <w:r w:rsidR="00EF5FA8" w:rsidRPr="00EA7837">
        <w:rPr>
          <w:rFonts w:ascii="Arial" w:hAnsi="Arial" w:cs="Arial"/>
          <w:sz w:val="20"/>
          <w:szCs w:val="20"/>
        </w:rPr>
        <w:t>commercialised medical research tech through Harvard Apparatus; 1</w:t>
      </w:r>
      <w:r w:rsidR="00EF5FA8" w:rsidRPr="00EA7837">
        <w:rPr>
          <w:rFonts w:ascii="Arial" w:hAnsi="Arial" w:cs="Arial"/>
          <w:sz w:val="20"/>
          <w:szCs w:val="20"/>
          <w:vertAlign w:val="superscript"/>
        </w:rPr>
        <w:t>st</w:t>
      </w:r>
      <w:r w:rsidR="00EF5FA8" w:rsidRPr="00EA7837">
        <w:rPr>
          <w:rFonts w:ascii="Arial" w:hAnsi="Arial" w:cs="Arial"/>
          <w:sz w:val="20"/>
          <w:szCs w:val="20"/>
        </w:rPr>
        <w:t xml:space="preserve"> in world R&amp;D agreement with Leica Microsystems, 5+ year R&amp;D collaboration with Zeiss Microscopy.</w:t>
      </w:r>
      <w:r w:rsidR="00F836F4" w:rsidRPr="00EA7837">
        <w:rPr>
          <w:rFonts w:ascii="Arial" w:hAnsi="Arial" w:cs="Arial"/>
          <w:sz w:val="20"/>
          <w:szCs w:val="20"/>
        </w:rPr>
        <w:t xml:space="preserve"> </w:t>
      </w:r>
      <w:r w:rsidR="00EF30B6" w:rsidRPr="00EA7837">
        <w:rPr>
          <w:rFonts w:ascii="Arial" w:hAnsi="Arial" w:cs="Arial"/>
          <w:sz w:val="20"/>
          <w:szCs w:val="20"/>
        </w:rPr>
        <w:t xml:space="preserve">Long term </w:t>
      </w:r>
      <w:r w:rsidR="00EA7837">
        <w:rPr>
          <w:rFonts w:ascii="Arial" w:hAnsi="Arial" w:cs="Arial"/>
          <w:sz w:val="20"/>
          <w:szCs w:val="20"/>
        </w:rPr>
        <w:t xml:space="preserve">industry </w:t>
      </w:r>
      <w:r w:rsidR="00EF30B6" w:rsidRPr="00EA7837">
        <w:rPr>
          <w:rFonts w:ascii="Arial" w:hAnsi="Arial" w:cs="Arial"/>
          <w:sz w:val="20"/>
          <w:szCs w:val="20"/>
        </w:rPr>
        <w:t xml:space="preserve">consultant </w:t>
      </w:r>
      <w:r w:rsidR="00EA7837">
        <w:rPr>
          <w:rFonts w:ascii="Arial" w:hAnsi="Arial" w:cs="Arial"/>
          <w:sz w:val="20"/>
          <w:szCs w:val="20"/>
        </w:rPr>
        <w:t>and expert witness (</w:t>
      </w:r>
      <w:r w:rsidR="00D9144B" w:rsidRPr="00EA7837">
        <w:rPr>
          <w:rFonts w:ascii="Arial" w:hAnsi="Arial" w:cs="Arial"/>
          <w:sz w:val="20"/>
          <w:szCs w:val="20"/>
        </w:rPr>
        <w:t>medical device litigation</w:t>
      </w:r>
      <w:r w:rsidR="00EA7837">
        <w:rPr>
          <w:rFonts w:ascii="Arial" w:hAnsi="Arial" w:cs="Arial"/>
          <w:sz w:val="20"/>
          <w:szCs w:val="20"/>
        </w:rPr>
        <w:t>).</w:t>
      </w:r>
    </w:p>
    <w:p w14:paraId="2967D283" w14:textId="1D441A76" w:rsidR="00E9692D" w:rsidRPr="00EA7837" w:rsidRDefault="00931DCD" w:rsidP="00F00B06">
      <w:pPr>
        <w:spacing w:before="60" w:after="60"/>
        <w:ind w:left="-567" w:right="-471"/>
        <w:jc w:val="both"/>
        <w:rPr>
          <w:rFonts w:ascii="Arial" w:hAnsi="Arial" w:cs="Arial"/>
          <w:bCs/>
          <w:sz w:val="20"/>
          <w:szCs w:val="20"/>
        </w:rPr>
      </w:pPr>
      <w:r w:rsidRPr="00EA7837">
        <w:rPr>
          <w:rFonts w:ascii="Arial" w:hAnsi="Arial" w:cs="Arial"/>
          <w:b/>
          <w:bCs/>
          <w:sz w:val="20"/>
          <w:szCs w:val="20"/>
        </w:rPr>
        <w:t>Key Leadership Roles</w:t>
      </w:r>
      <w:r w:rsidR="00F836F4" w:rsidRPr="00EA7837">
        <w:rPr>
          <w:rFonts w:ascii="Arial" w:hAnsi="Arial" w:cs="Arial"/>
          <w:b/>
          <w:bCs/>
          <w:sz w:val="20"/>
          <w:szCs w:val="20"/>
        </w:rPr>
        <w:t xml:space="preserve"> in Education, R&amp;D Strategy</w:t>
      </w:r>
      <w:r w:rsidRPr="00EA7837">
        <w:rPr>
          <w:rFonts w:ascii="Arial" w:hAnsi="Arial" w:cs="Arial"/>
          <w:b/>
          <w:bCs/>
          <w:sz w:val="20"/>
          <w:szCs w:val="20"/>
        </w:rPr>
        <w:t xml:space="preserve">: </w:t>
      </w:r>
      <w:r w:rsidR="00F836F4" w:rsidRPr="00EA7837">
        <w:rPr>
          <w:rFonts w:ascii="Arial" w:hAnsi="Arial" w:cs="Arial"/>
          <w:bCs/>
          <w:sz w:val="20"/>
          <w:szCs w:val="20"/>
        </w:rPr>
        <w:t>A</w:t>
      </w:r>
      <w:r w:rsidR="00944EB6" w:rsidRPr="00EA7837">
        <w:rPr>
          <w:rFonts w:ascii="Arial" w:hAnsi="Arial" w:cs="Arial"/>
          <w:bCs/>
          <w:sz w:val="20"/>
          <w:szCs w:val="20"/>
        </w:rPr>
        <w:t xml:space="preserve">ustralian </w:t>
      </w:r>
      <w:r w:rsidR="00F836F4" w:rsidRPr="00EA7837">
        <w:rPr>
          <w:rFonts w:ascii="Arial" w:hAnsi="Arial" w:cs="Arial"/>
          <w:bCs/>
          <w:sz w:val="20"/>
          <w:szCs w:val="20"/>
        </w:rPr>
        <w:t>R</w:t>
      </w:r>
      <w:r w:rsidR="00944EB6" w:rsidRPr="00EA7837">
        <w:rPr>
          <w:rFonts w:ascii="Arial" w:hAnsi="Arial" w:cs="Arial"/>
          <w:bCs/>
          <w:sz w:val="20"/>
          <w:szCs w:val="20"/>
        </w:rPr>
        <w:t xml:space="preserve">esearch </w:t>
      </w:r>
      <w:r w:rsidR="00F836F4" w:rsidRPr="00EA7837">
        <w:rPr>
          <w:rFonts w:ascii="Arial" w:hAnsi="Arial" w:cs="Arial"/>
          <w:bCs/>
          <w:sz w:val="20"/>
          <w:szCs w:val="20"/>
        </w:rPr>
        <w:t>C</w:t>
      </w:r>
      <w:r w:rsidR="00944EB6" w:rsidRPr="00EA7837">
        <w:rPr>
          <w:rFonts w:ascii="Arial" w:hAnsi="Arial" w:cs="Arial"/>
          <w:bCs/>
          <w:sz w:val="20"/>
          <w:szCs w:val="20"/>
        </w:rPr>
        <w:t>ouncil</w:t>
      </w:r>
      <w:r w:rsidR="00F836F4" w:rsidRPr="00EA7837">
        <w:rPr>
          <w:rFonts w:ascii="Arial" w:hAnsi="Arial" w:cs="Arial"/>
          <w:bCs/>
          <w:sz w:val="20"/>
          <w:szCs w:val="20"/>
        </w:rPr>
        <w:t xml:space="preserve"> E</w:t>
      </w:r>
      <w:r w:rsidR="00944EB6" w:rsidRPr="00EA7837">
        <w:rPr>
          <w:rFonts w:ascii="Arial" w:hAnsi="Arial" w:cs="Arial"/>
          <w:bCs/>
          <w:sz w:val="20"/>
          <w:szCs w:val="20"/>
        </w:rPr>
        <w:t xml:space="preserve">xcellence for </w:t>
      </w:r>
      <w:r w:rsidR="00F836F4" w:rsidRPr="00EA7837">
        <w:rPr>
          <w:rFonts w:ascii="Arial" w:hAnsi="Arial" w:cs="Arial"/>
          <w:bCs/>
          <w:sz w:val="20"/>
          <w:szCs w:val="20"/>
        </w:rPr>
        <w:t>R</w:t>
      </w:r>
      <w:r w:rsidR="00944EB6" w:rsidRPr="00EA7837">
        <w:rPr>
          <w:rFonts w:ascii="Arial" w:hAnsi="Arial" w:cs="Arial"/>
          <w:bCs/>
          <w:sz w:val="20"/>
          <w:szCs w:val="20"/>
        </w:rPr>
        <w:t xml:space="preserve">esearch in </w:t>
      </w:r>
      <w:r w:rsidR="00F836F4" w:rsidRPr="00EA7837">
        <w:rPr>
          <w:rFonts w:ascii="Arial" w:hAnsi="Arial" w:cs="Arial"/>
          <w:bCs/>
          <w:sz w:val="20"/>
          <w:szCs w:val="20"/>
        </w:rPr>
        <w:t>A</w:t>
      </w:r>
      <w:r w:rsidR="00944EB6" w:rsidRPr="00EA7837">
        <w:rPr>
          <w:rFonts w:ascii="Arial" w:hAnsi="Arial" w:cs="Arial"/>
          <w:bCs/>
          <w:sz w:val="20"/>
          <w:szCs w:val="20"/>
        </w:rPr>
        <w:t>ustralia, Research Evaluation Committee</w:t>
      </w:r>
      <w:r w:rsidR="00F836F4" w:rsidRPr="00EA7837">
        <w:rPr>
          <w:rFonts w:ascii="Arial" w:hAnsi="Arial" w:cs="Arial"/>
          <w:bCs/>
          <w:sz w:val="20"/>
          <w:szCs w:val="20"/>
        </w:rPr>
        <w:t xml:space="preserve"> for Engineering</w:t>
      </w:r>
      <w:r w:rsidR="00944EB6" w:rsidRPr="00EA7837">
        <w:rPr>
          <w:rFonts w:ascii="Arial" w:hAnsi="Arial" w:cs="Arial"/>
          <w:bCs/>
          <w:sz w:val="20"/>
          <w:szCs w:val="20"/>
        </w:rPr>
        <w:t xml:space="preserve"> and Environmental Sciences;</w:t>
      </w:r>
      <w:r w:rsidR="00F836F4" w:rsidRPr="00EA7837">
        <w:rPr>
          <w:rFonts w:ascii="Arial" w:hAnsi="Arial" w:cs="Arial"/>
          <w:bCs/>
          <w:sz w:val="20"/>
          <w:szCs w:val="20"/>
        </w:rPr>
        <w:t xml:space="preserve"> </w:t>
      </w:r>
      <w:r w:rsidR="009460F0" w:rsidRPr="00EA7837">
        <w:rPr>
          <w:rFonts w:ascii="Arial" w:hAnsi="Arial" w:cs="Arial"/>
          <w:bCs/>
          <w:sz w:val="20"/>
          <w:szCs w:val="20"/>
        </w:rPr>
        <w:t>Engineering Innovation Theme Review Committee</w:t>
      </w:r>
      <w:r w:rsidR="00D9144B" w:rsidRPr="00EA7837">
        <w:rPr>
          <w:rFonts w:ascii="Arial" w:hAnsi="Arial" w:cs="Arial"/>
          <w:bCs/>
          <w:sz w:val="20"/>
          <w:szCs w:val="20"/>
        </w:rPr>
        <w:t>, Trinity College Dublin</w:t>
      </w:r>
      <w:r w:rsidR="009460F0" w:rsidRPr="00EA7837">
        <w:rPr>
          <w:rFonts w:ascii="Arial" w:hAnsi="Arial" w:cs="Arial"/>
          <w:bCs/>
          <w:sz w:val="20"/>
          <w:szCs w:val="20"/>
        </w:rPr>
        <w:t>; Stem Cell Invited Translational Panel, American Academy of Orthopaedic Surgeons; Clinical Priority Advisory Board in Biotechnology, AO Research International; Long range planning panel, National Institute of Arthritis and Musculoskeletal and Skin Diseases, National Institutes of Health; Scientific Advisory Board, Cleveland Bioscience and Engineering Consortium, Cleveland Clinic Foundation</w:t>
      </w:r>
      <w:r w:rsidR="00D9144B" w:rsidRPr="00EA7837">
        <w:rPr>
          <w:rFonts w:ascii="Arial" w:hAnsi="Arial" w:cs="Arial"/>
          <w:bCs/>
          <w:sz w:val="20"/>
          <w:szCs w:val="20"/>
        </w:rPr>
        <w:t>.</w:t>
      </w:r>
    </w:p>
    <w:p w14:paraId="1797E9DD" w14:textId="2E221C1A" w:rsidR="00F836F4" w:rsidRPr="00B71F3A" w:rsidRDefault="00F836F4" w:rsidP="00B71F3A">
      <w:pPr>
        <w:spacing w:line="240" w:lineRule="auto"/>
        <w:ind w:left="-567" w:right="-472"/>
        <w:jc w:val="both"/>
        <w:rPr>
          <w:rFonts w:ascii="Arial" w:hAnsi="Arial" w:cs="Arial"/>
          <w:bCs/>
        </w:rPr>
      </w:pPr>
      <w:r w:rsidRPr="00EA7837">
        <w:rPr>
          <w:rFonts w:ascii="Arial" w:hAnsi="Arial" w:cs="Arial"/>
          <w:b/>
          <w:bCs/>
          <w:sz w:val="20"/>
          <w:szCs w:val="20"/>
        </w:rPr>
        <w:t xml:space="preserve">Awards &amp; Recognition: </w:t>
      </w:r>
      <w:r w:rsidR="00B71F3A" w:rsidRPr="00B71F3A">
        <w:rPr>
          <w:rFonts w:ascii="Arial" w:hAnsi="Arial" w:cs="Arial"/>
          <w:bCs/>
          <w:sz w:val="20"/>
          <w:szCs w:val="20"/>
        </w:rPr>
        <w:t xml:space="preserve">Elected </w:t>
      </w:r>
      <w:r w:rsidR="009460F0" w:rsidRPr="00EA7837">
        <w:rPr>
          <w:rFonts w:ascii="Arial" w:hAnsi="Arial" w:cs="Arial"/>
          <w:sz w:val="20"/>
          <w:szCs w:val="20"/>
        </w:rPr>
        <w:t>Fellow</w:t>
      </w:r>
      <w:r w:rsidR="00B71F3A">
        <w:rPr>
          <w:rFonts w:ascii="Arial" w:hAnsi="Arial" w:cs="Arial"/>
          <w:sz w:val="20"/>
          <w:szCs w:val="20"/>
        </w:rPr>
        <w:t xml:space="preserve"> - </w:t>
      </w:r>
      <w:r w:rsidR="009460F0" w:rsidRPr="00EA7837">
        <w:rPr>
          <w:rFonts w:ascii="Arial" w:hAnsi="Arial" w:cs="Arial"/>
          <w:sz w:val="20"/>
          <w:szCs w:val="20"/>
        </w:rPr>
        <w:t>American Institute of Medical an</w:t>
      </w:r>
      <w:r w:rsidR="00B71F3A">
        <w:rPr>
          <w:rFonts w:ascii="Arial" w:hAnsi="Arial" w:cs="Arial"/>
          <w:sz w:val="20"/>
          <w:szCs w:val="20"/>
        </w:rPr>
        <w:t>d Biomedical Engineering</w:t>
      </w:r>
      <w:r w:rsidR="009460F0" w:rsidRPr="00EA7837">
        <w:rPr>
          <w:rFonts w:ascii="Arial" w:hAnsi="Arial" w:cs="Arial"/>
          <w:sz w:val="20"/>
          <w:szCs w:val="20"/>
        </w:rPr>
        <w:t>, American Societ</w:t>
      </w:r>
      <w:r w:rsidR="00B71F3A">
        <w:rPr>
          <w:rFonts w:ascii="Arial" w:hAnsi="Arial" w:cs="Arial"/>
          <w:sz w:val="20"/>
          <w:szCs w:val="20"/>
        </w:rPr>
        <w:t>y of Mechanical Engineers</w:t>
      </w:r>
      <w:r w:rsidR="009460F0" w:rsidRPr="00EA7837">
        <w:rPr>
          <w:rFonts w:ascii="Arial" w:hAnsi="Arial" w:cs="Arial"/>
          <w:sz w:val="20"/>
          <w:szCs w:val="20"/>
        </w:rPr>
        <w:t>, Biome</w:t>
      </w:r>
      <w:r w:rsidR="00B71F3A">
        <w:rPr>
          <w:rFonts w:ascii="Arial" w:hAnsi="Arial" w:cs="Arial"/>
          <w:sz w:val="20"/>
          <w:szCs w:val="20"/>
        </w:rPr>
        <w:t>dical Engineering Society</w:t>
      </w:r>
      <w:r w:rsidR="009460F0" w:rsidRPr="00EA7837">
        <w:rPr>
          <w:rFonts w:ascii="Arial" w:hAnsi="Arial" w:cs="Arial"/>
          <w:sz w:val="20"/>
          <w:szCs w:val="20"/>
        </w:rPr>
        <w:t>, Engineers Australia</w:t>
      </w:r>
      <w:r w:rsidR="00B71F3A">
        <w:rPr>
          <w:rFonts w:ascii="Arial" w:hAnsi="Arial" w:cs="Arial"/>
          <w:sz w:val="20"/>
          <w:szCs w:val="20"/>
        </w:rPr>
        <w:t>. C</w:t>
      </w:r>
      <w:r w:rsidR="009460F0" w:rsidRPr="00EA7837">
        <w:rPr>
          <w:rFonts w:ascii="Arial" w:hAnsi="Arial" w:cs="Arial"/>
          <w:sz w:val="20"/>
          <w:szCs w:val="20"/>
        </w:rPr>
        <w:t>linical translation</w:t>
      </w:r>
      <w:r w:rsidR="00B71F3A">
        <w:rPr>
          <w:rFonts w:ascii="Arial" w:hAnsi="Arial" w:cs="Arial"/>
          <w:sz w:val="20"/>
          <w:szCs w:val="20"/>
        </w:rPr>
        <w:t>/</w:t>
      </w:r>
      <w:r w:rsidR="009460F0" w:rsidRPr="00EA7837">
        <w:rPr>
          <w:rFonts w:ascii="Arial" w:hAnsi="Arial" w:cs="Arial"/>
          <w:sz w:val="20"/>
          <w:szCs w:val="20"/>
        </w:rPr>
        <w:t>innovation</w:t>
      </w:r>
      <w:r w:rsidR="00B71F3A">
        <w:rPr>
          <w:rFonts w:ascii="Arial" w:hAnsi="Arial" w:cs="Arial"/>
          <w:sz w:val="20"/>
          <w:szCs w:val="20"/>
        </w:rPr>
        <w:t xml:space="preserve"> awards</w:t>
      </w:r>
      <w:r w:rsidR="009460F0" w:rsidRPr="00EA7837">
        <w:rPr>
          <w:rFonts w:ascii="Arial" w:hAnsi="Arial" w:cs="Arial"/>
          <w:sz w:val="20"/>
          <w:szCs w:val="20"/>
        </w:rPr>
        <w:t xml:space="preserve">: </w:t>
      </w:r>
      <w:proofErr w:type="spellStart"/>
      <w:r w:rsidR="00B71F3A">
        <w:rPr>
          <w:rFonts w:ascii="Arial" w:hAnsi="Arial" w:cs="Arial"/>
          <w:sz w:val="20"/>
          <w:szCs w:val="20"/>
        </w:rPr>
        <w:t>Semifinalist</w:t>
      </w:r>
      <w:proofErr w:type="spellEnd"/>
      <w:r w:rsidR="00B71F3A">
        <w:rPr>
          <w:rFonts w:ascii="Arial" w:hAnsi="Arial" w:cs="Arial"/>
          <w:sz w:val="20"/>
          <w:szCs w:val="20"/>
        </w:rPr>
        <w:t xml:space="preserve"> </w:t>
      </w:r>
      <w:r w:rsidR="009460F0" w:rsidRPr="00EA7837">
        <w:rPr>
          <w:rFonts w:ascii="Arial" w:hAnsi="Arial" w:cs="Arial"/>
          <w:sz w:val="20"/>
          <w:szCs w:val="20"/>
        </w:rPr>
        <w:t xml:space="preserve">Coulter Award for Innovation </w:t>
      </w:r>
      <w:r w:rsidR="00B71F3A">
        <w:rPr>
          <w:rFonts w:ascii="Arial" w:hAnsi="Arial" w:cs="Arial"/>
          <w:sz w:val="20"/>
          <w:szCs w:val="20"/>
        </w:rPr>
        <w:t>&amp;</w:t>
      </w:r>
      <w:r w:rsidR="009460F0" w:rsidRPr="00EA7837">
        <w:rPr>
          <w:rFonts w:ascii="Arial" w:hAnsi="Arial" w:cs="Arial"/>
          <w:sz w:val="20"/>
          <w:szCs w:val="20"/>
        </w:rPr>
        <w:t xml:space="preserve"> Entrepreneurship, Cleveland Clinic Innovator Award, AO Foundation Research Fund Prize Award, Christopher Columbus Foundation – U.S. Chamber of Commerce Life </w:t>
      </w:r>
      <w:r w:rsidR="00B71F3A">
        <w:rPr>
          <w:rFonts w:ascii="Arial" w:hAnsi="Arial" w:cs="Arial"/>
          <w:sz w:val="20"/>
          <w:szCs w:val="20"/>
        </w:rPr>
        <w:t>Sciences Award</w:t>
      </w:r>
      <w:r w:rsidR="009460F0" w:rsidRPr="00EA7837">
        <w:rPr>
          <w:rFonts w:ascii="Arial" w:hAnsi="Arial" w:cs="Arial"/>
          <w:sz w:val="20"/>
          <w:szCs w:val="20"/>
        </w:rPr>
        <w:t>, Senior Humboldt Fellow Award.</w:t>
      </w:r>
      <w:r w:rsidR="00B71F3A" w:rsidRPr="00F762CD">
        <w:rPr>
          <w:rFonts w:ascii="Arial" w:hAnsi="Arial" w:cs="Arial"/>
        </w:rPr>
        <w:t xml:space="preserve"> </w:t>
      </w:r>
    </w:p>
    <w:sectPr w:rsidR="00F836F4" w:rsidRPr="00B71F3A" w:rsidSect="00EA7837">
      <w:pgSz w:w="11906" w:h="16838"/>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5A9"/>
    <w:multiLevelType w:val="hybridMultilevel"/>
    <w:tmpl w:val="86669FFC"/>
    <w:lvl w:ilvl="0" w:tplc="4A62F370">
      <w:start w:val="1"/>
      <w:numFmt w:val="decimal"/>
      <w:lvlText w:val="%1."/>
      <w:lvlJc w:val="left"/>
      <w:pPr>
        <w:ind w:left="502" w:hanging="360"/>
      </w:pPr>
      <w:rPr>
        <w:rFonts w:ascii="Century Gothic" w:hAnsi="Century Gothic"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A2E4C"/>
    <w:multiLevelType w:val="hybridMultilevel"/>
    <w:tmpl w:val="94028C38"/>
    <w:lvl w:ilvl="0" w:tplc="DE3664C4">
      <w:start w:val="1"/>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800D4"/>
    <w:multiLevelType w:val="hybridMultilevel"/>
    <w:tmpl w:val="C44C15E0"/>
    <w:lvl w:ilvl="0" w:tplc="6832B4C6">
      <w:start w:val="1"/>
      <w:numFmt w:val="decimal"/>
      <w:lvlText w:val="%1."/>
      <w:lvlJc w:val="left"/>
      <w:pPr>
        <w:ind w:left="153"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33892"/>
    <w:multiLevelType w:val="hybridMultilevel"/>
    <w:tmpl w:val="87E03BFA"/>
    <w:lvl w:ilvl="0" w:tplc="818EC5D4">
      <w:start w:val="2"/>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C5"/>
    <w:rsid w:val="00002809"/>
    <w:rsid w:val="000033EC"/>
    <w:rsid w:val="00006939"/>
    <w:rsid w:val="00007119"/>
    <w:rsid w:val="00007649"/>
    <w:rsid w:val="00012C4C"/>
    <w:rsid w:val="00013532"/>
    <w:rsid w:val="00014546"/>
    <w:rsid w:val="000167DB"/>
    <w:rsid w:val="00016985"/>
    <w:rsid w:val="00025468"/>
    <w:rsid w:val="00027B40"/>
    <w:rsid w:val="00032AF3"/>
    <w:rsid w:val="000338E5"/>
    <w:rsid w:val="00034FFF"/>
    <w:rsid w:val="00035176"/>
    <w:rsid w:val="00037215"/>
    <w:rsid w:val="000400AE"/>
    <w:rsid w:val="0004064E"/>
    <w:rsid w:val="000411E4"/>
    <w:rsid w:val="00046CE6"/>
    <w:rsid w:val="00050702"/>
    <w:rsid w:val="00053FA1"/>
    <w:rsid w:val="00054AC2"/>
    <w:rsid w:val="00055D4C"/>
    <w:rsid w:val="00057C53"/>
    <w:rsid w:val="00061683"/>
    <w:rsid w:val="00061B49"/>
    <w:rsid w:val="00062987"/>
    <w:rsid w:val="00063EDA"/>
    <w:rsid w:val="00064655"/>
    <w:rsid w:val="00066E0C"/>
    <w:rsid w:val="00067711"/>
    <w:rsid w:val="00067878"/>
    <w:rsid w:val="000705E1"/>
    <w:rsid w:val="00071FB6"/>
    <w:rsid w:val="0007222A"/>
    <w:rsid w:val="000769B4"/>
    <w:rsid w:val="000817C4"/>
    <w:rsid w:val="000864A6"/>
    <w:rsid w:val="00087C35"/>
    <w:rsid w:val="00091ED0"/>
    <w:rsid w:val="00092794"/>
    <w:rsid w:val="00095134"/>
    <w:rsid w:val="000A0C07"/>
    <w:rsid w:val="000A3054"/>
    <w:rsid w:val="000A4F04"/>
    <w:rsid w:val="000A5F7E"/>
    <w:rsid w:val="000B0E7D"/>
    <w:rsid w:val="000B0ED7"/>
    <w:rsid w:val="000B2DC7"/>
    <w:rsid w:val="000B3392"/>
    <w:rsid w:val="000B386D"/>
    <w:rsid w:val="000B41CA"/>
    <w:rsid w:val="000B48A2"/>
    <w:rsid w:val="000B5FAC"/>
    <w:rsid w:val="000B7264"/>
    <w:rsid w:val="000B7663"/>
    <w:rsid w:val="000C4867"/>
    <w:rsid w:val="000C5BCF"/>
    <w:rsid w:val="000D072C"/>
    <w:rsid w:val="000D0DE3"/>
    <w:rsid w:val="000D27E8"/>
    <w:rsid w:val="000D5B1F"/>
    <w:rsid w:val="000D6391"/>
    <w:rsid w:val="000E310D"/>
    <w:rsid w:val="000E4347"/>
    <w:rsid w:val="000E44BE"/>
    <w:rsid w:val="000F0D34"/>
    <w:rsid w:val="000F27C1"/>
    <w:rsid w:val="000F5411"/>
    <w:rsid w:val="001008BD"/>
    <w:rsid w:val="00100CC7"/>
    <w:rsid w:val="00102DDA"/>
    <w:rsid w:val="0010494A"/>
    <w:rsid w:val="00105E0F"/>
    <w:rsid w:val="0010659E"/>
    <w:rsid w:val="00114A62"/>
    <w:rsid w:val="00116219"/>
    <w:rsid w:val="0012403E"/>
    <w:rsid w:val="00125DD5"/>
    <w:rsid w:val="0012673E"/>
    <w:rsid w:val="00126DEE"/>
    <w:rsid w:val="001307D0"/>
    <w:rsid w:val="00131EBE"/>
    <w:rsid w:val="00133AAC"/>
    <w:rsid w:val="0013520A"/>
    <w:rsid w:val="001358EC"/>
    <w:rsid w:val="00136B8B"/>
    <w:rsid w:val="00136DF2"/>
    <w:rsid w:val="0014033C"/>
    <w:rsid w:val="001407C5"/>
    <w:rsid w:val="00140EDE"/>
    <w:rsid w:val="001441CD"/>
    <w:rsid w:val="00150759"/>
    <w:rsid w:val="00151989"/>
    <w:rsid w:val="00154ACA"/>
    <w:rsid w:val="00162D28"/>
    <w:rsid w:val="001660BF"/>
    <w:rsid w:val="001660CE"/>
    <w:rsid w:val="00167C63"/>
    <w:rsid w:val="00171D05"/>
    <w:rsid w:val="00172F39"/>
    <w:rsid w:val="00173BD7"/>
    <w:rsid w:val="001745C5"/>
    <w:rsid w:val="001748C9"/>
    <w:rsid w:val="00177335"/>
    <w:rsid w:val="00181170"/>
    <w:rsid w:val="00182EE2"/>
    <w:rsid w:val="0018417F"/>
    <w:rsid w:val="0018646C"/>
    <w:rsid w:val="00186F72"/>
    <w:rsid w:val="00187B21"/>
    <w:rsid w:val="00190A50"/>
    <w:rsid w:val="00190D95"/>
    <w:rsid w:val="00194D26"/>
    <w:rsid w:val="00196A3E"/>
    <w:rsid w:val="001A2800"/>
    <w:rsid w:val="001A458E"/>
    <w:rsid w:val="001A6859"/>
    <w:rsid w:val="001A6927"/>
    <w:rsid w:val="001B1F67"/>
    <w:rsid w:val="001B6292"/>
    <w:rsid w:val="001C00D4"/>
    <w:rsid w:val="001C142D"/>
    <w:rsid w:val="001C21F6"/>
    <w:rsid w:val="001C30ED"/>
    <w:rsid w:val="001C40B6"/>
    <w:rsid w:val="001C62C3"/>
    <w:rsid w:val="001C7F45"/>
    <w:rsid w:val="001D3127"/>
    <w:rsid w:val="001D7702"/>
    <w:rsid w:val="001D7F46"/>
    <w:rsid w:val="001D7FDC"/>
    <w:rsid w:val="001E0A99"/>
    <w:rsid w:val="001E2197"/>
    <w:rsid w:val="001E7706"/>
    <w:rsid w:val="001F2A9A"/>
    <w:rsid w:val="001F3008"/>
    <w:rsid w:val="001F3CF5"/>
    <w:rsid w:val="00200BB0"/>
    <w:rsid w:val="002014D3"/>
    <w:rsid w:val="0020621D"/>
    <w:rsid w:val="002066E7"/>
    <w:rsid w:val="00210A58"/>
    <w:rsid w:val="00212829"/>
    <w:rsid w:val="00213DE9"/>
    <w:rsid w:val="002172EF"/>
    <w:rsid w:val="00221D3A"/>
    <w:rsid w:val="00222067"/>
    <w:rsid w:val="00223D51"/>
    <w:rsid w:val="00224198"/>
    <w:rsid w:val="0023022A"/>
    <w:rsid w:val="00240AE2"/>
    <w:rsid w:val="00241263"/>
    <w:rsid w:val="00241500"/>
    <w:rsid w:val="00244200"/>
    <w:rsid w:val="00244556"/>
    <w:rsid w:val="00251D7D"/>
    <w:rsid w:val="00252E84"/>
    <w:rsid w:val="00255128"/>
    <w:rsid w:val="00255F52"/>
    <w:rsid w:val="002568AC"/>
    <w:rsid w:val="00262BAC"/>
    <w:rsid w:val="00262CC0"/>
    <w:rsid w:val="0026609B"/>
    <w:rsid w:val="00267805"/>
    <w:rsid w:val="00270532"/>
    <w:rsid w:val="0027361B"/>
    <w:rsid w:val="0027688A"/>
    <w:rsid w:val="002826A8"/>
    <w:rsid w:val="00283693"/>
    <w:rsid w:val="00283882"/>
    <w:rsid w:val="0028491F"/>
    <w:rsid w:val="002875B3"/>
    <w:rsid w:val="00291265"/>
    <w:rsid w:val="00291929"/>
    <w:rsid w:val="00291DFF"/>
    <w:rsid w:val="00296007"/>
    <w:rsid w:val="002A04F3"/>
    <w:rsid w:val="002A21FF"/>
    <w:rsid w:val="002A652E"/>
    <w:rsid w:val="002B481F"/>
    <w:rsid w:val="002C0558"/>
    <w:rsid w:val="002C196D"/>
    <w:rsid w:val="002C388F"/>
    <w:rsid w:val="002C7C5D"/>
    <w:rsid w:val="002D5252"/>
    <w:rsid w:val="002D5523"/>
    <w:rsid w:val="002E1403"/>
    <w:rsid w:val="002E169D"/>
    <w:rsid w:val="002E55DB"/>
    <w:rsid w:val="002E7A37"/>
    <w:rsid w:val="002F0B79"/>
    <w:rsid w:val="002F6A31"/>
    <w:rsid w:val="002F73C8"/>
    <w:rsid w:val="003003CE"/>
    <w:rsid w:val="00303C2A"/>
    <w:rsid w:val="00306180"/>
    <w:rsid w:val="0031058F"/>
    <w:rsid w:val="003155E5"/>
    <w:rsid w:val="003157C7"/>
    <w:rsid w:val="00317A9C"/>
    <w:rsid w:val="00323BE4"/>
    <w:rsid w:val="00331B7D"/>
    <w:rsid w:val="00335CF9"/>
    <w:rsid w:val="00336832"/>
    <w:rsid w:val="0034213F"/>
    <w:rsid w:val="003421A9"/>
    <w:rsid w:val="0034533F"/>
    <w:rsid w:val="0034704F"/>
    <w:rsid w:val="00347989"/>
    <w:rsid w:val="00352392"/>
    <w:rsid w:val="0035261A"/>
    <w:rsid w:val="00352ECE"/>
    <w:rsid w:val="00362F0B"/>
    <w:rsid w:val="00366635"/>
    <w:rsid w:val="003706AD"/>
    <w:rsid w:val="00374300"/>
    <w:rsid w:val="00380288"/>
    <w:rsid w:val="0038594F"/>
    <w:rsid w:val="00386AF4"/>
    <w:rsid w:val="00387693"/>
    <w:rsid w:val="00387875"/>
    <w:rsid w:val="0039582E"/>
    <w:rsid w:val="00395E00"/>
    <w:rsid w:val="003A0225"/>
    <w:rsid w:val="003A05CB"/>
    <w:rsid w:val="003A14C8"/>
    <w:rsid w:val="003A1BFB"/>
    <w:rsid w:val="003A383D"/>
    <w:rsid w:val="003A506B"/>
    <w:rsid w:val="003A7BAA"/>
    <w:rsid w:val="003B02A2"/>
    <w:rsid w:val="003B4F2F"/>
    <w:rsid w:val="003B7054"/>
    <w:rsid w:val="003C713D"/>
    <w:rsid w:val="003D4A6F"/>
    <w:rsid w:val="003D591C"/>
    <w:rsid w:val="003D6A88"/>
    <w:rsid w:val="003D7CFF"/>
    <w:rsid w:val="003E1BCF"/>
    <w:rsid w:val="003E3EFD"/>
    <w:rsid w:val="003E41F9"/>
    <w:rsid w:val="003F0743"/>
    <w:rsid w:val="003F123C"/>
    <w:rsid w:val="003F171A"/>
    <w:rsid w:val="003F3827"/>
    <w:rsid w:val="003F4133"/>
    <w:rsid w:val="003F7AAD"/>
    <w:rsid w:val="0040359B"/>
    <w:rsid w:val="00412BCC"/>
    <w:rsid w:val="00413351"/>
    <w:rsid w:val="00413A76"/>
    <w:rsid w:val="00414143"/>
    <w:rsid w:val="004144D3"/>
    <w:rsid w:val="00421971"/>
    <w:rsid w:val="00423467"/>
    <w:rsid w:val="004247CD"/>
    <w:rsid w:val="00425989"/>
    <w:rsid w:val="00427AE5"/>
    <w:rsid w:val="0043242F"/>
    <w:rsid w:val="00437B87"/>
    <w:rsid w:val="00437BB4"/>
    <w:rsid w:val="00437E35"/>
    <w:rsid w:val="00442BC2"/>
    <w:rsid w:val="0044541F"/>
    <w:rsid w:val="00457775"/>
    <w:rsid w:val="00457A63"/>
    <w:rsid w:val="004624D0"/>
    <w:rsid w:val="00462F33"/>
    <w:rsid w:val="00463B12"/>
    <w:rsid w:val="00471F62"/>
    <w:rsid w:val="00475C6F"/>
    <w:rsid w:val="004776B3"/>
    <w:rsid w:val="00480CAF"/>
    <w:rsid w:val="00485C5F"/>
    <w:rsid w:val="00486A70"/>
    <w:rsid w:val="00494078"/>
    <w:rsid w:val="00497837"/>
    <w:rsid w:val="004A05C1"/>
    <w:rsid w:val="004A0C65"/>
    <w:rsid w:val="004A1B6F"/>
    <w:rsid w:val="004A26D7"/>
    <w:rsid w:val="004A6004"/>
    <w:rsid w:val="004B1305"/>
    <w:rsid w:val="004B3829"/>
    <w:rsid w:val="004B72D4"/>
    <w:rsid w:val="004C05F6"/>
    <w:rsid w:val="004C0A97"/>
    <w:rsid w:val="004C0DEB"/>
    <w:rsid w:val="004C53BF"/>
    <w:rsid w:val="004C7361"/>
    <w:rsid w:val="004D07D1"/>
    <w:rsid w:val="004D0923"/>
    <w:rsid w:val="004E42AE"/>
    <w:rsid w:val="004E5FFB"/>
    <w:rsid w:val="004E6F86"/>
    <w:rsid w:val="004E706A"/>
    <w:rsid w:val="004E7F9B"/>
    <w:rsid w:val="004F0424"/>
    <w:rsid w:val="004F0881"/>
    <w:rsid w:val="004F169C"/>
    <w:rsid w:val="004F242F"/>
    <w:rsid w:val="004F4EF6"/>
    <w:rsid w:val="00501A99"/>
    <w:rsid w:val="00503653"/>
    <w:rsid w:val="00504B66"/>
    <w:rsid w:val="00505496"/>
    <w:rsid w:val="00505FAD"/>
    <w:rsid w:val="00510BFF"/>
    <w:rsid w:val="00517172"/>
    <w:rsid w:val="00523B2B"/>
    <w:rsid w:val="00525977"/>
    <w:rsid w:val="00526167"/>
    <w:rsid w:val="00531B87"/>
    <w:rsid w:val="00531EA4"/>
    <w:rsid w:val="005326F7"/>
    <w:rsid w:val="005400D8"/>
    <w:rsid w:val="005400E5"/>
    <w:rsid w:val="005425E4"/>
    <w:rsid w:val="005466E4"/>
    <w:rsid w:val="00546BBE"/>
    <w:rsid w:val="00551238"/>
    <w:rsid w:val="00553F39"/>
    <w:rsid w:val="00555BF6"/>
    <w:rsid w:val="00556038"/>
    <w:rsid w:val="005564B1"/>
    <w:rsid w:val="00557069"/>
    <w:rsid w:val="005637CD"/>
    <w:rsid w:val="0056493B"/>
    <w:rsid w:val="00564CF9"/>
    <w:rsid w:val="00565A54"/>
    <w:rsid w:val="005664B5"/>
    <w:rsid w:val="00570605"/>
    <w:rsid w:val="00572B9B"/>
    <w:rsid w:val="0058307D"/>
    <w:rsid w:val="00583201"/>
    <w:rsid w:val="0058561C"/>
    <w:rsid w:val="005900D4"/>
    <w:rsid w:val="00591E91"/>
    <w:rsid w:val="00591F10"/>
    <w:rsid w:val="00595E16"/>
    <w:rsid w:val="00596768"/>
    <w:rsid w:val="00596876"/>
    <w:rsid w:val="005A0AE0"/>
    <w:rsid w:val="005A5B88"/>
    <w:rsid w:val="005A7C65"/>
    <w:rsid w:val="005B3B96"/>
    <w:rsid w:val="005B5258"/>
    <w:rsid w:val="005B7D18"/>
    <w:rsid w:val="005C6DDB"/>
    <w:rsid w:val="005D011A"/>
    <w:rsid w:val="005D05D3"/>
    <w:rsid w:val="005D0D32"/>
    <w:rsid w:val="005D25D8"/>
    <w:rsid w:val="005D38C6"/>
    <w:rsid w:val="005D4055"/>
    <w:rsid w:val="005D4967"/>
    <w:rsid w:val="005E5697"/>
    <w:rsid w:val="005E5DF3"/>
    <w:rsid w:val="005F2EC7"/>
    <w:rsid w:val="005F2EF7"/>
    <w:rsid w:val="005F5F76"/>
    <w:rsid w:val="006018A7"/>
    <w:rsid w:val="00602287"/>
    <w:rsid w:val="00604D1A"/>
    <w:rsid w:val="00604EAA"/>
    <w:rsid w:val="006061B8"/>
    <w:rsid w:val="00607846"/>
    <w:rsid w:val="00611629"/>
    <w:rsid w:val="00612E5E"/>
    <w:rsid w:val="0061306E"/>
    <w:rsid w:val="00613207"/>
    <w:rsid w:val="00613E17"/>
    <w:rsid w:val="00615403"/>
    <w:rsid w:val="00615579"/>
    <w:rsid w:val="00620898"/>
    <w:rsid w:val="0062443F"/>
    <w:rsid w:val="00626806"/>
    <w:rsid w:val="006305C7"/>
    <w:rsid w:val="00633E0F"/>
    <w:rsid w:val="00633E83"/>
    <w:rsid w:val="00641ECF"/>
    <w:rsid w:val="00642B80"/>
    <w:rsid w:val="00644DB0"/>
    <w:rsid w:val="00653B11"/>
    <w:rsid w:val="0065695F"/>
    <w:rsid w:val="00660544"/>
    <w:rsid w:val="00667F11"/>
    <w:rsid w:val="0067183C"/>
    <w:rsid w:val="00675181"/>
    <w:rsid w:val="0067797C"/>
    <w:rsid w:val="006820D2"/>
    <w:rsid w:val="00684B44"/>
    <w:rsid w:val="00685814"/>
    <w:rsid w:val="00686224"/>
    <w:rsid w:val="0068760B"/>
    <w:rsid w:val="00690864"/>
    <w:rsid w:val="00690B10"/>
    <w:rsid w:val="00690C03"/>
    <w:rsid w:val="006951D8"/>
    <w:rsid w:val="00696634"/>
    <w:rsid w:val="00696827"/>
    <w:rsid w:val="006A4559"/>
    <w:rsid w:val="006A4FC2"/>
    <w:rsid w:val="006A668F"/>
    <w:rsid w:val="006A7D41"/>
    <w:rsid w:val="006A7F0F"/>
    <w:rsid w:val="006B088B"/>
    <w:rsid w:val="006B1449"/>
    <w:rsid w:val="006B4C4B"/>
    <w:rsid w:val="006B729A"/>
    <w:rsid w:val="006B7AB7"/>
    <w:rsid w:val="006B7D1A"/>
    <w:rsid w:val="006C2439"/>
    <w:rsid w:val="006C4C86"/>
    <w:rsid w:val="006C6F24"/>
    <w:rsid w:val="006D1538"/>
    <w:rsid w:val="006D1C5B"/>
    <w:rsid w:val="006D220D"/>
    <w:rsid w:val="006D4258"/>
    <w:rsid w:val="006E48CB"/>
    <w:rsid w:val="006E68B9"/>
    <w:rsid w:val="006F368B"/>
    <w:rsid w:val="006F3CE2"/>
    <w:rsid w:val="006F4CFE"/>
    <w:rsid w:val="006F4E9C"/>
    <w:rsid w:val="006F51B0"/>
    <w:rsid w:val="00704FC6"/>
    <w:rsid w:val="00705EF8"/>
    <w:rsid w:val="0070769A"/>
    <w:rsid w:val="007116D6"/>
    <w:rsid w:val="00721067"/>
    <w:rsid w:val="00721A0B"/>
    <w:rsid w:val="00723510"/>
    <w:rsid w:val="00735E9A"/>
    <w:rsid w:val="00741425"/>
    <w:rsid w:val="00744C19"/>
    <w:rsid w:val="0075138F"/>
    <w:rsid w:val="007527DB"/>
    <w:rsid w:val="00753972"/>
    <w:rsid w:val="00755FDF"/>
    <w:rsid w:val="00757676"/>
    <w:rsid w:val="00760AB1"/>
    <w:rsid w:val="00762896"/>
    <w:rsid w:val="0076295C"/>
    <w:rsid w:val="007634D6"/>
    <w:rsid w:val="00765EE2"/>
    <w:rsid w:val="00766906"/>
    <w:rsid w:val="00771524"/>
    <w:rsid w:val="00772235"/>
    <w:rsid w:val="00776C2E"/>
    <w:rsid w:val="007820C5"/>
    <w:rsid w:val="00782584"/>
    <w:rsid w:val="00783DB3"/>
    <w:rsid w:val="007939A9"/>
    <w:rsid w:val="00793A79"/>
    <w:rsid w:val="00794A90"/>
    <w:rsid w:val="00794D0F"/>
    <w:rsid w:val="00796D48"/>
    <w:rsid w:val="00796EE5"/>
    <w:rsid w:val="007A0795"/>
    <w:rsid w:val="007A4337"/>
    <w:rsid w:val="007A73FC"/>
    <w:rsid w:val="007B18CD"/>
    <w:rsid w:val="007B20AD"/>
    <w:rsid w:val="007B2352"/>
    <w:rsid w:val="007B3446"/>
    <w:rsid w:val="007B3563"/>
    <w:rsid w:val="007C0D25"/>
    <w:rsid w:val="007C1D52"/>
    <w:rsid w:val="007C336F"/>
    <w:rsid w:val="007C60D7"/>
    <w:rsid w:val="007C7C06"/>
    <w:rsid w:val="007C7C08"/>
    <w:rsid w:val="007C7C80"/>
    <w:rsid w:val="007D2BF0"/>
    <w:rsid w:val="007D2C4F"/>
    <w:rsid w:val="007D33BF"/>
    <w:rsid w:val="007D38E0"/>
    <w:rsid w:val="007D5C9E"/>
    <w:rsid w:val="007E048B"/>
    <w:rsid w:val="007E1E5F"/>
    <w:rsid w:val="007E74CD"/>
    <w:rsid w:val="007E7F5C"/>
    <w:rsid w:val="007F10CA"/>
    <w:rsid w:val="007F56D8"/>
    <w:rsid w:val="007F625C"/>
    <w:rsid w:val="007F75B7"/>
    <w:rsid w:val="0080206B"/>
    <w:rsid w:val="00806D70"/>
    <w:rsid w:val="008143FF"/>
    <w:rsid w:val="00817072"/>
    <w:rsid w:val="008205C6"/>
    <w:rsid w:val="0082150A"/>
    <w:rsid w:val="00822CAF"/>
    <w:rsid w:val="0082608F"/>
    <w:rsid w:val="008275F1"/>
    <w:rsid w:val="0083323B"/>
    <w:rsid w:val="0083535D"/>
    <w:rsid w:val="008408B5"/>
    <w:rsid w:val="00844723"/>
    <w:rsid w:val="00844EED"/>
    <w:rsid w:val="008457BD"/>
    <w:rsid w:val="008468F1"/>
    <w:rsid w:val="00846911"/>
    <w:rsid w:val="00847AC3"/>
    <w:rsid w:val="0085399F"/>
    <w:rsid w:val="00855957"/>
    <w:rsid w:val="0085753B"/>
    <w:rsid w:val="008618E4"/>
    <w:rsid w:val="00863F54"/>
    <w:rsid w:val="00864509"/>
    <w:rsid w:val="00872163"/>
    <w:rsid w:val="008730B9"/>
    <w:rsid w:val="008738E9"/>
    <w:rsid w:val="00877121"/>
    <w:rsid w:val="0087720E"/>
    <w:rsid w:val="00881205"/>
    <w:rsid w:val="00883622"/>
    <w:rsid w:val="008840D6"/>
    <w:rsid w:val="008922AE"/>
    <w:rsid w:val="00894C7A"/>
    <w:rsid w:val="008A3D50"/>
    <w:rsid w:val="008A4A3F"/>
    <w:rsid w:val="008A4EA9"/>
    <w:rsid w:val="008B4D03"/>
    <w:rsid w:val="008B51E3"/>
    <w:rsid w:val="008C1292"/>
    <w:rsid w:val="008C1E54"/>
    <w:rsid w:val="008C58E8"/>
    <w:rsid w:val="008C7D35"/>
    <w:rsid w:val="008D060C"/>
    <w:rsid w:val="008D1101"/>
    <w:rsid w:val="008D1BDD"/>
    <w:rsid w:val="008D2B4F"/>
    <w:rsid w:val="008D2D85"/>
    <w:rsid w:val="008D4221"/>
    <w:rsid w:val="008D43DB"/>
    <w:rsid w:val="008D4867"/>
    <w:rsid w:val="008D5A6E"/>
    <w:rsid w:val="008D7A30"/>
    <w:rsid w:val="008E1DD0"/>
    <w:rsid w:val="008E2F61"/>
    <w:rsid w:val="008E521D"/>
    <w:rsid w:val="008E75CB"/>
    <w:rsid w:val="008F07EF"/>
    <w:rsid w:val="008F28C9"/>
    <w:rsid w:val="008F5D8A"/>
    <w:rsid w:val="008F72DF"/>
    <w:rsid w:val="00905DA2"/>
    <w:rsid w:val="00906B78"/>
    <w:rsid w:val="00906DBD"/>
    <w:rsid w:val="00907B46"/>
    <w:rsid w:val="0091024E"/>
    <w:rsid w:val="009106F6"/>
    <w:rsid w:val="009117A9"/>
    <w:rsid w:val="0091238D"/>
    <w:rsid w:val="00912B56"/>
    <w:rsid w:val="00916DC4"/>
    <w:rsid w:val="009230BC"/>
    <w:rsid w:val="00923AC2"/>
    <w:rsid w:val="009276E4"/>
    <w:rsid w:val="00931DCD"/>
    <w:rsid w:val="00932C63"/>
    <w:rsid w:val="00934E0F"/>
    <w:rsid w:val="00936B43"/>
    <w:rsid w:val="00936BD9"/>
    <w:rsid w:val="00937B2E"/>
    <w:rsid w:val="0094125D"/>
    <w:rsid w:val="00942D00"/>
    <w:rsid w:val="00942D18"/>
    <w:rsid w:val="00944EB6"/>
    <w:rsid w:val="0094601A"/>
    <w:rsid w:val="009460F0"/>
    <w:rsid w:val="00946A7F"/>
    <w:rsid w:val="00956825"/>
    <w:rsid w:val="00960D80"/>
    <w:rsid w:val="00961197"/>
    <w:rsid w:val="00961CAB"/>
    <w:rsid w:val="00963DC4"/>
    <w:rsid w:val="009644C0"/>
    <w:rsid w:val="00964EB1"/>
    <w:rsid w:val="0096614E"/>
    <w:rsid w:val="00972338"/>
    <w:rsid w:val="0097347E"/>
    <w:rsid w:val="0097517F"/>
    <w:rsid w:val="00977423"/>
    <w:rsid w:val="00984BB7"/>
    <w:rsid w:val="0099068D"/>
    <w:rsid w:val="00992AF0"/>
    <w:rsid w:val="009969E8"/>
    <w:rsid w:val="00997AEC"/>
    <w:rsid w:val="009A0585"/>
    <w:rsid w:val="009A195E"/>
    <w:rsid w:val="009A40F2"/>
    <w:rsid w:val="009A4897"/>
    <w:rsid w:val="009A77B8"/>
    <w:rsid w:val="009B09DE"/>
    <w:rsid w:val="009B19E5"/>
    <w:rsid w:val="009B1D2B"/>
    <w:rsid w:val="009B223D"/>
    <w:rsid w:val="009B43E4"/>
    <w:rsid w:val="009B5173"/>
    <w:rsid w:val="009B5552"/>
    <w:rsid w:val="009B5A03"/>
    <w:rsid w:val="009B6A6B"/>
    <w:rsid w:val="009C019D"/>
    <w:rsid w:val="009C02DC"/>
    <w:rsid w:val="009C1CD8"/>
    <w:rsid w:val="009C37A7"/>
    <w:rsid w:val="009C6E21"/>
    <w:rsid w:val="009D1070"/>
    <w:rsid w:val="009D2C56"/>
    <w:rsid w:val="009D58DE"/>
    <w:rsid w:val="009E3B00"/>
    <w:rsid w:val="009E720F"/>
    <w:rsid w:val="009E7760"/>
    <w:rsid w:val="009F0FF3"/>
    <w:rsid w:val="009F35A6"/>
    <w:rsid w:val="009F3B0D"/>
    <w:rsid w:val="009F4269"/>
    <w:rsid w:val="009F52C9"/>
    <w:rsid w:val="009F64BF"/>
    <w:rsid w:val="00A0076A"/>
    <w:rsid w:val="00A00FCB"/>
    <w:rsid w:val="00A02281"/>
    <w:rsid w:val="00A05B75"/>
    <w:rsid w:val="00A076B3"/>
    <w:rsid w:val="00A10748"/>
    <w:rsid w:val="00A155CF"/>
    <w:rsid w:val="00A1798A"/>
    <w:rsid w:val="00A2165B"/>
    <w:rsid w:val="00A22374"/>
    <w:rsid w:val="00A236F8"/>
    <w:rsid w:val="00A23D83"/>
    <w:rsid w:val="00A2545C"/>
    <w:rsid w:val="00A257AF"/>
    <w:rsid w:val="00A25C76"/>
    <w:rsid w:val="00A27A1B"/>
    <w:rsid w:val="00A31AF6"/>
    <w:rsid w:val="00A37A2B"/>
    <w:rsid w:val="00A42308"/>
    <w:rsid w:val="00A43693"/>
    <w:rsid w:val="00A466E7"/>
    <w:rsid w:val="00A5069F"/>
    <w:rsid w:val="00A51109"/>
    <w:rsid w:val="00A53CAF"/>
    <w:rsid w:val="00A54CBE"/>
    <w:rsid w:val="00A569F3"/>
    <w:rsid w:val="00A56DB1"/>
    <w:rsid w:val="00A57480"/>
    <w:rsid w:val="00A63A5C"/>
    <w:rsid w:val="00A644B7"/>
    <w:rsid w:val="00A666E3"/>
    <w:rsid w:val="00A73702"/>
    <w:rsid w:val="00A77D85"/>
    <w:rsid w:val="00A81AC5"/>
    <w:rsid w:val="00A822FF"/>
    <w:rsid w:val="00A836CF"/>
    <w:rsid w:val="00A84A06"/>
    <w:rsid w:val="00A84FF0"/>
    <w:rsid w:val="00A85BF0"/>
    <w:rsid w:val="00A86A65"/>
    <w:rsid w:val="00A8716F"/>
    <w:rsid w:val="00A90056"/>
    <w:rsid w:val="00A91961"/>
    <w:rsid w:val="00A95D56"/>
    <w:rsid w:val="00A962A9"/>
    <w:rsid w:val="00AA015B"/>
    <w:rsid w:val="00AA60CC"/>
    <w:rsid w:val="00AA627A"/>
    <w:rsid w:val="00AB0764"/>
    <w:rsid w:val="00AB1A49"/>
    <w:rsid w:val="00AB3C2B"/>
    <w:rsid w:val="00AB4CA1"/>
    <w:rsid w:val="00AB7BE7"/>
    <w:rsid w:val="00AB7F96"/>
    <w:rsid w:val="00AC1601"/>
    <w:rsid w:val="00AC67B1"/>
    <w:rsid w:val="00AC79BD"/>
    <w:rsid w:val="00AD0602"/>
    <w:rsid w:val="00AD3378"/>
    <w:rsid w:val="00AD4FB9"/>
    <w:rsid w:val="00AD5148"/>
    <w:rsid w:val="00AE4F7C"/>
    <w:rsid w:val="00AE7799"/>
    <w:rsid w:val="00AF1357"/>
    <w:rsid w:val="00AF6962"/>
    <w:rsid w:val="00AF6AEB"/>
    <w:rsid w:val="00AF6D1E"/>
    <w:rsid w:val="00AF7799"/>
    <w:rsid w:val="00B01446"/>
    <w:rsid w:val="00B0408E"/>
    <w:rsid w:val="00B044E5"/>
    <w:rsid w:val="00B04A99"/>
    <w:rsid w:val="00B05C4F"/>
    <w:rsid w:val="00B103BC"/>
    <w:rsid w:val="00B114AC"/>
    <w:rsid w:val="00B12872"/>
    <w:rsid w:val="00B1315E"/>
    <w:rsid w:val="00B13337"/>
    <w:rsid w:val="00B14A30"/>
    <w:rsid w:val="00B22670"/>
    <w:rsid w:val="00B239DF"/>
    <w:rsid w:val="00B27B26"/>
    <w:rsid w:val="00B30008"/>
    <w:rsid w:val="00B32CE2"/>
    <w:rsid w:val="00B33AC3"/>
    <w:rsid w:val="00B34772"/>
    <w:rsid w:val="00B35A44"/>
    <w:rsid w:val="00B45ADF"/>
    <w:rsid w:val="00B47E98"/>
    <w:rsid w:val="00B54257"/>
    <w:rsid w:val="00B57666"/>
    <w:rsid w:val="00B624DE"/>
    <w:rsid w:val="00B65D5C"/>
    <w:rsid w:val="00B67FA5"/>
    <w:rsid w:val="00B71F3A"/>
    <w:rsid w:val="00B720B4"/>
    <w:rsid w:val="00B74E9C"/>
    <w:rsid w:val="00B75D64"/>
    <w:rsid w:val="00B802B0"/>
    <w:rsid w:val="00B80C86"/>
    <w:rsid w:val="00B82063"/>
    <w:rsid w:val="00B822E2"/>
    <w:rsid w:val="00B82705"/>
    <w:rsid w:val="00B82AE7"/>
    <w:rsid w:val="00B83B67"/>
    <w:rsid w:val="00B8731E"/>
    <w:rsid w:val="00B87C67"/>
    <w:rsid w:val="00B920B0"/>
    <w:rsid w:val="00B92880"/>
    <w:rsid w:val="00B95606"/>
    <w:rsid w:val="00B95AC2"/>
    <w:rsid w:val="00BA1857"/>
    <w:rsid w:val="00BA29B4"/>
    <w:rsid w:val="00BA54A5"/>
    <w:rsid w:val="00BA6075"/>
    <w:rsid w:val="00BB3899"/>
    <w:rsid w:val="00BB3D28"/>
    <w:rsid w:val="00BB4DD5"/>
    <w:rsid w:val="00BC008E"/>
    <w:rsid w:val="00BC15B6"/>
    <w:rsid w:val="00BC1987"/>
    <w:rsid w:val="00BC1A9E"/>
    <w:rsid w:val="00BC28D4"/>
    <w:rsid w:val="00BC731D"/>
    <w:rsid w:val="00BD1EA8"/>
    <w:rsid w:val="00BD3B8B"/>
    <w:rsid w:val="00BD53ED"/>
    <w:rsid w:val="00BD7B22"/>
    <w:rsid w:val="00BE0D2F"/>
    <w:rsid w:val="00BE0FAF"/>
    <w:rsid w:val="00BE39F0"/>
    <w:rsid w:val="00BE4E50"/>
    <w:rsid w:val="00BE6974"/>
    <w:rsid w:val="00BF0807"/>
    <w:rsid w:val="00BF4674"/>
    <w:rsid w:val="00BF47C9"/>
    <w:rsid w:val="00C017BB"/>
    <w:rsid w:val="00C01B9F"/>
    <w:rsid w:val="00C02FE0"/>
    <w:rsid w:val="00C03006"/>
    <w:rsid w:val="00C074EB"/>
    <w:rsid w:val="00C11977"/>
    <w:rsid w:val="00C11C95"/>
    <w:rsid w:val="00C11E27"/>
    <w:rsid w:val="00C20508"/>
    <w:rsid w:val="00C26E3A"/>
    <w:rsid w:val="00C32196"/>
    <w:rsid w:val="00C32883"/>
    <w:rsid w:val="00C330D1"/>
    <w:rsid w:val="00C3348A"/>
    <w:rsid w:val="00C33758"/>
    <w:rsid w:val="00C3382B"/>
    <w:rsid w:val="00C33A1E"/>
    <w:rsid w:val="00C412AF"/>
    <w:rsid w:val="00C414C9"/>
    <w:rsid w:val="00C43461"/>
    <w:rsid w:val="00C4780B"/>
    <w:rsid w:val="00C47F0E"/>
    <w:rsid w:val="00C516E7"/>
    <w:rsid w:val="00C532F3"/>
    <w:rsid w:val="00C53FCB"/>
    <w:rsid w:val="00C569F6"/>
    <w:rsid w:val="00C60060"/>
    <w:rsid w:val="00C61E3C"/>
    <w:rsid w:val="00C637EC"/>
    <w:rsid w:val="00C6554E"/>
    <w:rsid w:val="00C65604"/>
    <w:rsid w:val="00C66904"/>
    <w:rsid w:val="00C67649"/>
    <w:rsid w:val="00C67BD6"/>
    <w:rsid w:val="00C70CCC"/>
    <w:rsid w:val="00C757F1"/>
    <w:rsid w:val="00C76BE5"/>
    <w:rsid w:val="00C776EA"/>
    <w:rsid w:val="00C80619"/>
    <w:rsid w:val="00C875EE"/>
    <w:rsid w:val="00C903DD"/>
    <w:rsid w:val="00CA2445"/>
    <w:rsid w:val="00CA4BF1"/>
    <w:rsid w:val="00CB276F"/>
    <w:rsid w:val="00CB2FE9"/>
    <w:rsid w:val="00CB475B"/>
    <w:rsid w:val="00CB5A71"/>
    <w:rsid w:val="00CB6C67"/>
    <w:rsid w:val="00CB7795"/>
    <w:rsid w:val="00CC24C9"/>
    <w:rsid w:val="00CC4D17"/>
    <w:rsid w:val="00CC5F95"/>
    <w:rsid w:val="00CC7F06"/>
    <w:rsid w:val="00CD0258"/>
    <w:rsid w:val="00CD6766"/>
    <w:rsid w:val="00CD7B48"/>
    <w:rsid w:val="00CE17FB"/>
    <w:rsid w:val="00CE181A"/>
    <w:rsid w:val="00CE31FF"/>
    <w:rsid w:val="00CE5370"/>
    <w:rsid w:val="00CE5C5D"/>
    <w:rsid w:val="00CF0E7A"/>
    <w:rsid w:val="00CF191B"/>
    <w:rsid w:val="00CF4678"/>
    <w:rsid w:val="00CF6DB1"/>
    <w:rsid w:val="00D012FF"/>
    <w:rsid w:val="00D0479F"/>
    <w:rsid w:val="00D073D9"/>
    <w:rsid w:val="00D07F3B"/>
    <w:rsid w:val="00D17DBE"/>
    <w:rsid w:val="00D17FC5"/>
    <w:rsid w:val="00D21209"/>
    <w:rsid w:val="00D212AC"/>
    <w:rsid w:val="00D233DB"/>
    <w:rsid w:val="00D23A81"/>
    <w:rsid w:val="00D242B8"/>
    <w:rsid w:val="00D247F1"/>
    <w:rsid w:val="00D278DF"/>
    <w:rsid w:val="00D3058C"/>
    <w:rsid w:val="00D32F32"/>
    <w:rsid w:val="00D35BDF"/>
    <w:rsid w:val="00D36A3A"/>
    <w:rsid w:val="00D40BEF"/>
    <w:rsid w:val="00D40E39"/>
    <w:rsid w:val="00D45D90"/>
    <w:rsid w:val="00D46337"/>
    <w:rsid w:val="00D46421"/>
    <w:rsid w:val="00D46EFC"/>
    <w:rsid w:val="00D52381"/>
    <w:rsid w:val="00D53E3E"/>
    <w:rsid w:val="00D54A4D"/>
    <w:rsid w:val="00D57ECA"/>
    <w:rsid w:val="00D61E87"/>
    <w:rsid w:val="00D64377"/>
    <w:rsid w:val="00D645CF"/>
    <w:rsid w:val="00D7397D"/>
    <w:rsid w:val="00D750D8"/>
    <w:rsid w:val="00D76CEA"/>
    <w:rsid w:val="00D77092"/>
    <w:rsid w:val="00D770D8"/>
    <w:rsid w:val="00D81075"/>
    <w:rsid w:val="00D81B48"/>
    <w:rsid w:val="00D82577"/>
    <w:rsid w:val="00D83F2D"/>
    <w:rsid w:val="00D86194"/>
    <w:rsid w:val="00D8650C"/>
    <w:rsid w:val="00D9144B"/>
    <w:rsid w:val="00D9298B"/>
    <w:rsid w:val="00D95D4E"/>
    <w:rsid w:val="00D95DE2"/>
    <w:rsid w:val="00DA12D7"/>
    <w:rsid w:val="00DA1313"/>
    <w:rsid w:val="00DA247D"/>
    <w:rsid w:val="00DA3B9E"/>
    <w:rsid w:val="00DA421F"/>
    <w:rsid w:val="00DC060A"/>
    <w:rsid w:val="00DC139F"/>
    <w:rsid w:val="00DC1935"/>
    <w:rsid w:val="00DC1A26"/>
    <w:rsid w:val="00DC37DD"/>
    <w:rsid w:val="00DC409B"/>
    <w:rsid w:val="00DC57B3"/>
    <w:rsid w:val="00DC5899"/>
    <w:rsid w:val="00DC6216"/>
    <w:rsid w:val="00DC647A"/>
    <w:rsid w:val="00DC76D0"/>
    <w:rsid w:val="00DD3463"/>
    <w:rsid w:val="00DD3AFB"/>
    <w:rsid w:val="00DD60C2"/>
    <w:rsid w:val="00DE1C76"/>
    <w:rsid w:val="00DE20ED"/>
    <w:rsid w:val="00DE2157"/>
    <w:rsid w:val="00DE5AF8"/>
    <w:rsid w:val="00DF0008"/>
    <w:rsid w:val="00DF06DA"/>
    <w:rsid w:val="00DF0CDF"/>
    <w:rsid w:val="00DF1546"/>
    <w:rsid w:val="00DF43DB"/>
    <w:rsid w:val="00DF7044"/>
    <w:rsid w:val="00DF739C"/>
    <w:rsid w:val="00E0030C"/>
    <w:rsid w:val="00E03B80"/>
    <w:rsid w:val="00E04877"/>
    <w:rsid w:val="00E0603B"/>
    <w:rsid w:val="00E0789A"/>
    <w:rsid w:val="00E1093C"/>
    <w:rsid w:val="00E128B1"/>
    <w:rsid w:val="00E137C2"/>
    <w:rsid w:val="00E14D28"/>
    <w:rsid w:val="00E14E5B"/>
    <w:rsid w:val="00E1574B"/>
    <w:rsid w:val="00E163EE"/>
    <w:rsid w:val="00E17F43"/>
    <w:rsid w:val="00E212CC"/>
    <w:rsid w:val="00E24468"/>
    <w:rsid w:val="00E25E9E"/>
    <w:rsid w:val="00E33109"/>
    <w:rsid w:val="00E35531"/>
    <w:rsid w:val="00E40E7E"/>
    <w:rsid w:val="00E43B25"/>
    <w:rsid w:val="00E451CA"/>
    <w:rsid w:val="00E45B5E"/>
    <w:rsid w:val="00E460FD"/>
    <w:rsid w:val="00E467F4"/>
    <w:rsid w:val="00E50306"/>
    <w:rsid w:val="00E5284D"/>
    <w:rsid w:val="00E53156"/>
    <w:rsid w:val="00E53437"/>
    <w:rsid w:val="00E54700"/>
    <w:rsid w:val="00E54B55"/>
    <w:rsid w:val="00E55908"/>
    <w:rsid w:val="00E56CA8"/>
    <w:rsid w:val="00E604B9"/>
    <w:rsid w:val="00E6131B"/>
    <w:rsid w:val="00E61C25"/>
    <w:rsid w:val="00E64AF0"/>
    <w:rsid w:val="00E64BBA"/>
    <w:rsid w:val="00E67C74"/>
    <w:rsid w:val="00E67E8B"/>
    <w:rsid w:val="00E814C0"/>
    <w:rsid w:val="00E82C62"/>
    <w:rsid w:val="00E86A25"/>
    <w:rsid w:val="00E92799"/>
    <w:rsid w:val="00E9412F"/>
    <w:rsid w:val="00E94752"/>
    <w:rsid w:val="00E96070"/>
    <w:rsid w:val="00E9692D"/>
    <w:rsid w:val="00EA0621"/>
    <w:rsid w:val="00EA1C18"/>
    <w:rsid w:val="00EA30BA"/>
    <w:rsid w:val="00EA3727"/>
    <w:rsid w:val="00EA4789"/>
    <w:rsid w:val="00EA5D14"/>
    <w:rsid w:val="00EA645E"/>
    <w:rsid w:val="00EA6C1C"/>
    <w:rsid w:val="00EA6D91"/>
    <w:rsid w:val="00EA7837"/>
    <w:rsid w:val="00EB4305"/>
    <w:rsid w:val="00EB7275"/>
    <w:rsid w:val="00EC108C"/>
    <w:rsid w:val="00EC110D"/>
    <w:rsid w:val="00EC22BE"/>
    <w:rsid w:val="00EC2A63"/>
    <w:rsid w:val="00EC3149"/>
    <w:rsid w:val="00EC3613"/>
    <w:rsid w:val="00EC4453"/>
    <w:rsid w:val="00EC54C9"/>
    <w:rsid w:val="00EC5511"/>
    <w:rsid w:val="00ED1240"/>
    <w:rsid w:val="00EE2326"/>
    <w:rsid w:val="00EE25FB"/>
    <w:rsid w:val="00EE64FD"/>
    <w:rsid w:val="00EF07E8"/>
    <w:rsid w:val="00EF0EDB"/>
    <w:rsid w:val="00EF167E"/>
    <w:rsid w:val="00EF1685"/>
    <w:rsid w:val="00EF30B6"/>
    <w:rsid w:val="00EF493C"/>
    <w:rsid w:val="00EF5D0F"/>
    <w:rsid w:val="00EF5FA8"/>
    <w:rsid w:val="00F00B06"/>
    <w:rsid w:val="00F07F9D"/>
    <w:rsid w:val="00F12286"/>
    <w:rsid w:val="00F16369"/>
    <w:rsid w:val="00F2404D"/>
    <w:rsid w:val="00F24B3A"/>
    <w:rsid w:val="00F30C5E"/>
    <w:rsid w:val="00F319A6"/>
    <w:rsid w:val="00F3397B"/>
    <w:rsid w:val="00F3474F"/>
    <w:rsid w:val="00F357F4"/>
    <w:rsid w:val="00F40921"/>
    <w:rsid w:val="00F413C8"/>
    <w:rsid w:val="00F41997"/>
    <w:rsid w:val="00F41EC4"/>
    <w:rsid w:val="00F42571"/>
    <w:rsid w:val="00F45F45"/>
    <w:rsid w:val="00F50A34"/>
    <w:rsid w:val="00F542ED"/>
    <w:rsid w:val="00F54C26"/>
    <w:rsid w:val="00F63B32"/>
    <w:rsid w:val="00F64661"/>
    <w:rsid w:val="00F6546E"/>
    <w:rsid w:val="00F65CD8"/>
    <w:rsid w:val="00F66F25"/>
    <w:rsid w:val="00F67307"/>
    <w:rsid w:val="00F71070"/>
    <w:rsid w:val="00F716E0"/>
    <w:rsid w:val="00F71DA8"/>
    <w:rsid w:val="00F721BA"/>
    <w:rsid w:val="00F7304C"/>
    <w:rsid w:val="00F762CD"/>
    <w:rsid w:val="00F7697A"/>
    <w:rsid w:val="00F76F49"/>
    <w:rsid w:val="00F77245"/>
    <w:rsid w:val="00F80B45"/>
    <w:rsid w:val="00F832CB"/>
    <w:rsid w:val="00F836F4"/>
    <w:rsid w:val="00F86BF2"/>
    <w:rsid w:val="00F93D8B"/>
    <w:rsid w:val="00F95309"/>
    <w:rsid w:val="00F968C4"/>
    <w:rsid w:val="00FA44B2"/>
    <w:rsid w:val="00FA5112"/>
    <w:rsid w:val="00FA52A9"/>
    <w:rsid w:val="00FA574C"/>
    <w:rsid w:val="00FB3944"/>
    <w:rsid w:val="00FB49D0"/>
    <w:rsid w:val="00FB4CC9"/>
    <w:rsid w:val="00FB6E80"/>
    <w:rsid w:val="00FB7681"/>
    <w:rsid w:val="00FC1083"/>
    <w:rsid w:val="00FC306B"/>
    <w:rsid w:val="00FC40D2"/>
    <w:rsid w:val="00FD0B47"/>
    <w:rsid w:val="00FD18E1"/>
    <w:rsid w:val="00FD6B36"/>
    <w:rsid w:val="00FD70D4"/>
    <w:rsid w:val="00FD7D49"/>
    <w:rsid w:val="00FE0B49"/>
    <w:rsid w:val="00FE20B4"/>
    <w:rsid w:val="00FE41E0"/>
    <w:rsid w:val="00FE7417"/>
    <w:rsid w:val="00FF218F"/>
    <w:rsid w:val="00FF3128"/>
    <w:rsid w:val="00FF4A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ABB6F"/>
  <w15:docId w15:val="{DE7379E3-2B65-4DC3-91FA-BB76DD4A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qFormat/>
    <w:rsid w:val="00336832"/>
    <w:pPr>
      <w:spacing w:after="0" w:line="240" w:lineRule="auto"/>
      <w:jc w:val="center"/>
    </w:pPr>
    <w:rPr>
      <w:rFonts w:ascii="Times New Roman" w:eastAsia="Times" w:hAnsi="Times New Roman" w:cs="Times New Roman"/>
      <w:b/>
      <w:sz w:val="28"/>
      <w:szCs w:val="20"/>
      <w:lang w:val="en-US" w:eastAsia="ja-JP"/>
    </w:rPr>
  </w:style>
  <w:style w:type="character" w:customStyle="1" w:styleId="TitleChar">
    <w:name w:val="Title Char"/>
    <w:aliases w:val="title Char"/>
    <w:basedOn w:val="DefaultParagraphFont"/>
    <w:link w:val="Title"/>
    <w:rsid w:val="00336832"/>
    <w:rPr>
      <w:rFonts w:ascii="Times New Roman" w:eastAsia="Times" w:hAnsi="Times New Roman" w:cs="Times New Roman"/>
      <w:b/>
      <w:sz w:val="28"/>
      <w:szCs w:val="20"/>
      <w:lang w:val="en-US" w:eastAsia="ja-JP"/>
    </w:rPr>
  </w:style>
  <w:style w:type="paragraph" w:styleId="ListParagraph">
    <w:name w:val="List Paragraph"/>
    <w:basedOn w:val="Normal"/>
    <w:uiPriority w:val="34"/>
    <w:qFormat/>
    <w:rsid w:val="0016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Selimovic, Seila (NIH/NIBIB) [E]</cp:lastModifiedBy>
  <cp:revision>2</cp:revision>
  <cp:lastPrinted>2016-08-09T23:35:00Z</cp:lastPrinted>
  <dcterms:created xsi:type="dcterms:W3CDTF">2016-10-18T12:18:00Z</dcterms:created>
  <dcterms:modified xsi:type="dcterms:W3CDTF">2016-10-18T12:18:00Z</dcterms:modified>
</cp:coreProperties>
</file>