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36660" w14:textId="18BB2BBA" w:rsidR="00850726" w:rsidRDefault="006408F3">
      <w:r>
        <w:t>These tables are the in-house checklists used for the UW Model Repository at www.physiome.org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0"/>
        <w:gridCol w:w="720"/>
        <w:gridCol w:w="720"/>
        <w:gridCol w:w="720"/>
      </w:tblGrid>
      <w:tr w:rsidR="00943D33" w:rsidRPr="00850726" w14:paraId="30C32AF8" w14:textId="77777777" w:rsidTr="00850726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4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76" w14:textId="4CD5E39E" w:rsidR="00850726" w:rsidRPr="00850726" w:rsidRDefault="00850726" w:rsidP="006B76D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STANDARDS</w:t>
            </w:r>
            <w:r w:rsidR="007318CB">
              <w:rPr>
                <w:rFonts w:ascii="Verdana" w:eastAsia="Times New Roman" w:hAnsi="Verdana" w:cs="Times New Roman"/>
                <w:sz w:val="20"/>
                <w:szCs w:val="20"/>
              </w:rPr>
              <w:t xml:space="preserve">.5: </w:t>
            </w:r>
            <w:r w:rsidR="006B76DC">
              <w:rPr>
                <w:rFonts w:ascii="Verdana" w:eastAsia="Times New Roman" w:hAnsi="Verdana" w:cs="Times New Roman"/>
                <w:sz w:val="20"/>
                <w:szCs w:val="20"/>
              </w:rPr>
              <w:t>VALIDATION TESTING</w:t>
            </w: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6569" w14:textId="77777777" w:rsidR="00850726" w:rsidRPr="00850726" w:rsidRDefault="00850726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F821D3" w14:textId="1F1F2479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35E" w14:textId="08C6E757" w:rsidR="00850726" w:rsidRPr="00850726" w:rsidRDefault="00943D33" w:rsidP="00850726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Note</w:t>
            </w:r>
          </w:p>
        </w:tc>
      </w:tr>
      <w:tr w:rsidR="00943D33" w:rsidRPr="00850726" w14:paraId="3B71A48D" w14:textId="77777777" w:rsidTr="006B76DC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0F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 1: Identification and Description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7BBC" w14:textId="4B0D5CAF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5A5E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BA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05E688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42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D5D" w14:textId="792870D9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Model Name and No: short and long descriptions complete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68C961" w14:textId="61DF3551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96C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9903699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A3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619" w14:textId="1F7E3603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Code 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>verified and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runs correctly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>. See STANDARDS.4VERIF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125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5BB80F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83D" w14:textId="6696710F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D6E4F7B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A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4200" w14:textId="7268D99E" w:rsidR="00850726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Diagrams represent the key elements of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the </w:t>
            </w:r>
            <w:r w:rsidR="00771CD3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system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CB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D11F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A4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D5D91FD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2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8CE" w14:textId="155E3686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Reference to Publication describing the model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167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A63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BE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3A8CFA4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75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AEF0" w14:textId="717F29D7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Context and Purpose of model defined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161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3A2F3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06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70FFE25F" w14:textId="77777777" w:rsidTr="006B76DC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B565" w14:textId="24F9ADE1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 2.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 xml:space="preserve"> Data for Validation testing.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 FIGURES and NOTES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 xml:space="preserve"> describe validation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65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14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79FB02F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9D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CE18" w14:textId="3675101F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Experimental data available, and described. Reproducible?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3D6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F971A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767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4766F969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A7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B56" w14:textId="43F84835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The data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 xml:space="preserve"> are defined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, figures and parameter sets (All matched)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F7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AA99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B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5375CDAC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5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14F" w14:textId="62D44474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Data figures: Titles appropriate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F54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9CE2B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BA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12ED72E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EAD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91F8" w14:textId="0452F2FB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Data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figure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s: 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>axes labeled with symbol, name and units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98E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834DC0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49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B0B3CC4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D5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14D" w14:textId="7D403CAE" w:rsidR="00850726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Figures use very short tab labels fitting</w:t>
            </w:r>
            <w:r w:rsidR="00850726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topic.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8E0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979DB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DA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6879DEE8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E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C0D" w14:textId="2464D394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Graphs use same colors and line types for same variable in every figure.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55C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CA02C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7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16C856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6B9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6C8" w14:textId="4B158BB0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Ontology consistent in notation of .mod, Figures and Notes and Par sets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E89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9E31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C07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E7D9982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0B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F60" w14:textId="149CBE40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No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tation consistent with diagrams, code, 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Website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, publication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1D3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9B885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4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3C9567F9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D6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FE8E" w14:textId="6FD0402F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Parameters sets: Description and rationale for each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set of data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78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F542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AFC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8BAA7AC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EA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A61E" w14:textId="1868D028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Optimization re data or other model: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Opt Choice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, par set, Notes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95E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84AF6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EDF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61B7C25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F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008" w14:textId="233B4775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Loops: purposes and settings; par set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FDF4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323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C4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FE9CFD8" w14:textId="77777777" w:rsidTr="00850726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6593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5072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F258" w14:textId="7487CA4D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2DF81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20E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B50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43D33" w:rsidRPr="00850726" w14:paraId="6489DB94" w14:textId="77777777" w:rsidTr="006B76DC">
        <w:trPr>
          <w:trHeight w:val="26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683" w14:textId="7159803F" w:rsidR="00850726" w:rsidRPr="00850726" w:rsidRDefault="00850726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3. </w:t>
            </w:r>
            <w:r w:rsidR="006B76DC"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Validation </w:t>
            </w:r>
            <w:r w:rsidR="006B76DC">
              <w:rPr>
                <w:rFonts w:ascii="Verdana" w:eastAsia="Times New Roman" w:hAnsi="Verdana" w:cs="Times New Roman"/>
                <w:sz w:val="18"/>
                <w:szCs w:val="18"/>
              </w:rPr>
              <w:t>evaluation</w:t>
            </w:r>
            <w:r w:rsidR="006B76DC" w:rsidRPr="00850726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FA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87A7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F2A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1A524DC1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73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88F2" w14:textId="34E21AB0" w:rsidR="00850726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nitial and boundary conditions in accord with physiology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8AB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A99C640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B3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7AC3F34A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E9E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C482" w14:textId="56A587FC" w:rsidR="00850726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List Data provided and fitted by model, and sources.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724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F04A2B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97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247F60D3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C67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E242" w14:textId="275EAF35" w:rsidR="00850726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Balance checks. (Mass, charge, osmotic, energy)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EBD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37BBC12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DC8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50726" w:rsidRPr="00850726" w14:paraId="04BD10AA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36D9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0583" w14:textId="078A0EC2" w:rsidR="00850726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RMS error and CV for all data sets. Different data sets comparable?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4E5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CCBB06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2E3" w14:textId="77777777" w:rsidR="00850726" w:rsidRPr="00850726" w:rsidRDefault="00850726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044B381D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73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744" w14:textId="4D4FCD33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Show fits of data in Figures, and optimization results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B07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026B8BD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4C3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183ECB0E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03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630F" w14:textId="097FEEE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Notes defining contents of each situation, figure or par set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DA5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0B15AB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7B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65DDF3F3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770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BE2" w14:textId="0BFCD170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Parameters estimated and evaluated against literature or other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C890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3DFD4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12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4CA15D6A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8DE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FC3A" w14:textId="7CFB6E08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 correlations not near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2406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C65C3D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16C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13E422E5" w14:textId="77777777" w:rsidTr="006B76DC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BE6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B213" w14:textId="54B91986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Parameters omitted from optimization?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275D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1FAB86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F53E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231A793C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6BA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E580" w14:textId="5C1503D1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Sensitivity functions. How to plot. Why useful. Notes. Use same colors.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47BA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03777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383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470C7498" w14:textId="77777777" w:rsidTr="00850726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693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A3A" w14:textId="2F5C308C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Residuals random or systematic?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97DD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56B3E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A39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3E10BBF0" w14:textId="77777777" w:rsidTr="00850726">
        <w:trPr>
          <w:trHeight w:val="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9BD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9EF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E46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826DF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135D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7AADB218" w14:textId="77777777" w:rsidTr="006B76DC">
        <w:trPr>
          <w:trHeight w:val="30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6AC" w14:textId="2397539F" w:rsidR="006B76DC" w:rsidRPr="00850726" w:rsidRDefault="006B76DC" w:rsidP="00C22BCA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Group </w:t>
            </w:r>
            <w:r w:rsidR="00C22BCA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 Uncertaint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y Quantification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: See STANDARDS-UQ for detail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BAF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CF5EDA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F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663D98C0" w14:textId="77777777" w:rsidTr="0085072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9DA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934" w14:textId="1199DA9D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1. Parameters and Variables chosen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re sensitivities to critical parameters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073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66B55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240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399C12A2" w14:textId="77777777" w:rsidTr="0085072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BC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649" w14:textId="043250FC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2. Define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m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easures of uncertainty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for system overall behavior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774F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2F4E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2EA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21484B19" w14:textId="77777777" w:rsidTr="00850726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E83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360" w14:textId="7818FE7F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3. Make choices f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or contour </w:t>
            </w:r>
            <w:proofErr w:type="gramStart"/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maps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pdfs 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of projected results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574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30D366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805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3504D564" w14:textId="77777777" w:rsidTr="00850726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B6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4001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E9613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75A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5451F763" w14:textId="77777777" w:rsidTr="006B76DC">
        <w:trPr>
          <w:trHeight w:val="26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3BBE" w14:textId="69FE9823" w:rsidR="006B76DC" w:rsidRPr="00850726" w:rsidRDefault="006B76DC" w:rsidP="00C22BCA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Group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C22BCA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: Scientific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Publication: See STANDARDS-PUB for detail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9668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29D7F7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3CF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7263BD80" w14:textId="77777777" w:rsidTr="00850726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6CFA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EC3" w14:textId="7671C284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Summary of the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Validation criteria and success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7D73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CB5782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89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3BD3E6F7" w14:textId="77777777" w:rsidTr="006408F3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71A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72C" w14:textId="05403C77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Weaknesses in validation; parameters/model components undefined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5E06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DA41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3CB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6B76DC" w:rsidRPr="00850726" w14:paraId="1698B750" w14:textId="77777777" w:rsidTr="006408F3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1DD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6D8" w14:textId="11E38E85" w:rsidR="006B76DC" w:rsidRPr="00850726" w:rsidRDefault="006B76DC" w:rsidP="006B76D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Define future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expts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, model revisions,</w:t>
            </w:r>
            <w:r w:rsidRPr="00850726">
              <w:rPr>
                <w:rFonts w:ascii="Verdana" w:eastAsia="Times New Roman" w:hAnsi="Verdana" w:cs="Times New Roman"/>
                <w:sz w:val="18"/>
                <w:szCs w:val="18"/>
              </w:rPr>
              <w:t xml:space="preserve"> commentary and responses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8B53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67C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89E4" w14:textId="77777777" w:rsidR="006B76DC" w:rsidRPr="00850726" w:rsidRDefault="006B76DC" w:rsidP="00850726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BBD3679" w14:textId="3D0AE81C" w:rsidR="00850726" w:rsidRPr="00DF7ABF" w:rsidRDefault="00DF7ABF" w:rsidP="00DF7ABF">
      <w:r>
        <w:t xml:space="preserve"> </w:t>
      </w:r>
      <w:bookmarkStart w:id="0" w:name="_GoBack"/>
      <w:r>
        <w:t xml:space="preserve"> </w:t>
      </w:r>
    </w:p>
    <w:bookmarkEnd w:id="0"/>
    <w:sectPr w:rsidR="00850726" w:rsidRPr="00DF7ABF" w:rsidSect="006408F3">
      <w:pgSz w:w="12240" w:h="15840"/>
      <w:pgMar w:top="1440" w:right="1152" w:bottom="1440" w:left="1152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A"/>
    <w:rsid w:val="001952E2"/>
    <w:rsid w:val="006408F3"/>
    <w:rsid w:val="006B76DC"/>
    <w:rsid w:val="006F19FA"/>
    <w:rsid w:val="007318CB"/>
    <w:rsid w:val="00771CD3"/>
    <w:rsid w:val="00850726"/>
    <w:rsid w:val="00943D33"/>
    <w:rsid w:val="00A714C5"/>
    <w:rsid w:val="00C22BCA"/>
    <w:rsid w:val="00CB4C6E"/>
    <w:rsid w:val="00DF7ABF"/>
    <w:rsid w:val="00E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F02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Bassingthwiaghti</dc:creator>
  <cp:keywords/>
  <dc:description/>
  <cp:lastModifiedBy>James Bassingthwaighte</cp:lastModifiedBy>
  <cp:revision>10</cp:revision>
  <dcterms:created xsi:type="dcterms:W3CDTF">2015-07-31T23:00:00Z</dcterms:created>
  <dcterms:modified xsi:type="dcterms:W3CDTF">2018-03-16T22:08:00Z</dcterms:modified>
</cp:coreProperties>
</file>