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C6" w:rsidRPr="008613E5" w:rsidRDefault="00C861D4" w:rsidP="001B2746">
      <w:pPr>
        <w:spacing w:after="0"/>
        <w:jc w:val="center"/>
        <w:rPr>
          <w:b/>
          <w:u w:val="single"/>
        </w:rPr>
      </w:pPr>
      <w:r w:rsidRPr="008613E5">
        <w:rPr>
          <w:b/>
          <w:u w:val="single"/>
        </w:rPr>
        <w:t>2018 IMAG Futures Meeting – Moving Forward with the MSM Consortium (March 21-22, 2018)</w:t>
      </w:r>
    </w:p>
    <w:p w:rsidR="00C861D4" w:rsidRDefault="00C861D4" w:rsidP="001B2746">
      <w:pPr>
        <w:spacing w:after="0" w:line="240" w:lineRule="auto"/>
        <w:jc w:val="center"/>
        <w:rPr>
          <w:i/>
        </w:rPr>
      </w:pPr>
      <w:r w:rsidRPr="008613E5">
        <w:rPr>
          <w:i/>
        </w:rPr>
        <w:t>Pre-Meeting Abstract Submission Form</w:t>
      </w:r>
    </w:p>
    <w:p w:rsidR="008613E5" w:rsidRPr="008613E5" w:rsidRDefault="008613E5" w:rsidP="008613E5">
      <w:pPr>
        <w:spacing w:before="240" w:after="0" w:line="240" w:lineRule="auto"/>
        <w:rPr>
          <w:b/>
          <w:i/>
        </w:rPr>
      </w:pPr>
      <w:r>
        <w:rPr>
          <w:i/>
        </w:rPr>
        <w:t xml:space="preserve">*Please submit to the </w:t>
      </w:r>
      <w:r w:rsidR="009352F4">
        <w:rPr>
          <w:i/>
        </w:rPr>
        <w:t xml:space="preserve">NIBIB </w:t>
      </w:r>
      <w:r>
        <w:rPr>
          <w:i/>
        </w:rPr>
        <w:t>IMAG mailbox (</w:t>
      </w:r>
      <w:hyperlink r:id="rId6" w:history="1">
        <w:r w:rsidRPr="00BB1F13">
          <w:rPr>
            <w:rStyle w:val="Hyperlink"/>
          </w:rPr>
          <w:t>NIBIBimag@mail.nih.gov</w:t>
        </w:r>
      </w:hyperlink>
      <w:r>
        <w:rPr>
          <w:i/>
        </w:rPr>
        <w:t xml:space="preserve">) by </w:t>
      </w:r>
      <w:r w:rsidRPr="008613E5">
        <w:rPr>
          <w:b/>
          <w:i/>
        </w:rPr>
        <w:t xml:space="preserve">January </w:t>
      </w:r>
      <w:r w:rsidR="00A702C5">
        <w:rPr>
          <w:b/>
          <w:i/>
        </w:rPr>
        <w:t>8</w:t>
      </w:r>
      <w:r w:rsidRPr="008613E5">
        <w:rPr>
          <w:b/>
          <w:i/>
          <w:vertAlign w:val="superscript"/>
        </w:rPr>
        <w:t>th</w:t>
      </w:r>
      <w:r w:rsidRPr="008613E5">
        <w:rPr>
          <w:b/>
          <w:i/>
        </w:rPr>
        <w:t>, 2018</w:t>
      </w:r>
    </w:p>
    <w:p w:rsidR="008613E5" w:rsidRDefault="008613E5" w:rsidP="008613E5">
      <w:pPr>
        <w:spacing w:before="240" w:after="0" w:line="240" w:lineRule="auto"/>
        <w:rPr>
          <w:i/>
        </w:rPr>
      </w:pPr>
      <w:r>
        <w:rPr>
          <w:i/>
        </w:rPr>
        <w:t>*Save your abstract as “MSM PI Last Name _ 2018 IMAG Futures Pre-Meeting Abstract”</w:t>
      </w:r>
    </w:p>
    <w:p w:rsidR="00BE0D63" w:rsidRPr="008613E5" w:rsidRDefault="00BE0D63" w:rsidP="008613E5">
      <w:pPr>
        <w:spacing w:before="240" w:after="0" w:line="240" w:lineRule="auto"/>
        <w:rPr>
          <w:i/>
        </w:rPr>
      </w:pPr>
    </w:p>
    <w:p w:rsidR="001608DB" w:rsidRDefault="001608DB" w:rsidP="001608DB">
      <w:pPr>
        <w:spacing w:after="0"/>
        <w:rPr>
          <w:b/>
          <w:u w:val="single"/>
        </w:rPr>
      </w:pPr>
    </w:p>
    <w:p w:rsidR="00C861D4" w:rsidRDefault="00C861D4" w:rsidP="001608DB">
      <w:pPr>
        <w:spacing w:after="0"/>
        <w:rPr>
          <w:b/>
        </w:rPr>
      </w:pPr>
      <w:r>
        <w:rPr>
          <w:b/>
        </w:rPr>
        <w:t xml:space="preserve">PI(s) of MSM U01: </w:t>
      </w:r>
      <w:sdt>
        <w:sdtPr>
          <w:rPr>
            <w:b/>
          </w:rPr>
          <w:id w:val="690654160"/>
          <w:placeholder>
            <w:docPart w:val="02CDCA3800264F86B2A25C65E547BB23"/>
          </w:placeholder>
          <w:text/>
        </w:sdtPr>
        <w:sdtEndPr/>
        <w:sdtContent>
          <w:r w:rsidR="0011510C">
            <w:rPr>
              <w:b/>
            </w:rPr>
            <w:t>Walter F. Boron, Emad Tajkhorshid, Erkki Somersalo</w:t>
          </w:r>
        </w:sdtContent>
      </w:sdt>
    </w:p>
    <w:p w:rsidR="00C861D4" w:rsidRPr="00C861D4" w:rsidRDefault="00C861D4" w:rsidP="001608DB">
      <w:pPr>
        <w:spacing w:after="0"/>
      </w:pPr>
      <w:r>
        <w:rPr>
          <w:b/>
        </w:rPr>
        <w:t xml:space="preserve">Institution(s): </w:t>
      </w:r>
      <w:sdt>
        <w:sdtPr>
          <w:rPr>
            <w:b/>
          </w:rPr>
          <w:id w:val="725813239"/>
          <w:placeholder>
            <w:docPart w:val="117879C14AFE41E4A25B53D1DD4A6BD2"/>
          </w:placeholder>
          <w:text/>
        </w:sdtPr>
        <w:sdtEndPr/>
        <w:sdtContent>
          <w:r w:rsidR="0011510C">
            <w:rPr>
              <w:b/>
            </w:rPr>
            <w:t xml:space="preserve">Case Western Reserve University, University of Illinois </w:t>
          </w:r>
          <w:r w:rsidR="0011510C" w:rsidRPr="00761AEB">
            <w:rPr>
              <w:b/>
            </w:rPr>
            <w:t>Urbana</w:t>
          </w:r>
          <w:r w:rsidR="0011510C">
            <w:rPr>
              <w:b/>
            </w:rPr>
            <w:t>-Champaign</w:t>
          </w:r>
        </w:sdtContent>
      </w:sdt>
    </w:p>
    <w:p w:rsidR="00C861D4" w:rsidRPr="00C861D4" w:rsidRDefault="00C861D4" w:rsidP="001608DB">
      <w:pPr>
        <w:spacing w:after="0"/>
      </w:pPr>
      <w:r>
        <w:rPr>
          <w:b/>
        </w:rPr>
        <w:t xml:space="preserve">MSM U01 Grant Number: </w:t>
      </w:r>
      <w:sdt>
        <w:sdtPr>
          <w:rPr>
            <w:b/>
          </w:rPr>
          <w:id w:val="-957870286"/>
          <w:placeholder>
            <w:docPart w:val="7F6256263F144CC5890E99B2B12CC6C4"/>
          </w:placeholder>
          <w:text/>
        </w:sdtPr>
        <w:sdtEndPr/>
        <w:sdtContent>
          <w:r w:rsidR="0011510C">
            <w:rPr>
              <w:b/>
            </w:rPr>
            <w:t>U01 GM111251</w:t>
          </w:r>
        </w:sdtContent>
      </w:sdt>
    </w:p>
    <w:p w:rsidR="001608DB" w:rsidRDefault="001608DB" w:rsidP="001608DB">
      <w:pPr>
        <w:spacing w:after="0"/>
      </w:pPr>
      <w:r w:rsidRPr="00E7437F">
        <w:rPr>
          <w:b/>
        </w:rPr>
        <w:t>Title</w:t>
      </w:r>
      <w:r w:rsidR="00C861D4">
        <w:rPr>
          <w:b/>
        </w:rPr>
        <w:t xml:space="preserve"> of Grant</w:t>
      </w:r>
      <w:r w:rsidRPr="00E7437F">
        <w:rPr>
          <w:b/>
        </w:rPr>
        <w:t>:</w:t>
      </w:r>
      <w:r>
        <w:t xml:space="preserve"> </w:t>
      </w:r>
      <w:sdt>
        <w:sdtPr>
          <w:id w:val="1157416193"/>
          <w:placeholder>
            <w:docPart w:val="4825EE7C371044D29F97BF02A63EDBE2"/>
          </w:placeholder>
          <w:text/>
        </w:sdtPr>
        <w:sdtEndPr/>
        <w:sdtContent>
          <w:r w:rsidR="0011510C">
            <w:t>Multi-scale modeling of gas transport through channels in living cells</w:t>
          </w:r>
        </w:sdtContent>
      </w:sdt>
    </w:p>
    <w:p w:rsidR="001608DB" w:rsidRDefault="001608DB" w:rsidP="001608DB">
      <w:pPr>
        <w:spacing w:after="0"/>
      </w:pPr>
    </w:p>
    <w:p w:rsidR="001608DB" w:rsidRDefault="001608DB" w:rsidP="001608DB">
      <w:pPr>
        <w:spacing w:after="0"/>
      </w:pPr>
    </w:p>
    <w:p w:rsidR="00C861D4" w:rsidRDefault="001608DB" w:rsidP="001608DB">
      <w:pPr>
        <w:spacing w:after="0"/>
        <w:rPr>
          <w:b/>
          <w:u w:val="single"/>
        </w:rPr>
      </w:pPr>
      <w:r w:rsidRPr="00C861D4">
        <w:rPr>
          <w:b/>
          <w:u w:val="single"/>
        </w:rPr>
        <w:t>Abstract</w:t>
      </w:r>
    </w:p>
    <w:p w:rsidR="008613E5" w:rsidRPr="00C861D4" w:rsidRDefault="008613E5" w:rsidP="001608DB">
      <w:pPr>
        <w:spacing w:after="0"/>
        <w:rPr>
          <w:b/>
          <w:u w:val="single"/>
        </w:rPr>
      </w:pPr>
    </w:p>
    <w:p w:rsidR="001608DB" w:rsidRDefault="001608DB" w:rsidP="00C861D4">
      <w:pPr>
        <w:spacing w:after="0"/>
      </w:pPr>
      <w:r>
        <w:t xml:space="preserve">Which </w:t>
      </w:r>
      <w:r w:rsidR="00A702C5">
        <w:t xml:space="preserve">MSM </w:t>
      </w:r>
      <w:r>
        <w:t xml:space="preserve">challenges are you addressing from the IMAG 2009 Report </w:t>
      </w:r>
      <w:r w:rsidRPr="00C861D4">
        <w:rPr>
          <w:u w:val="single"/>
        </w:rPr>
        <w:t xml:space="preserve">and </w:t>
      </w:r>
      <w:r w:rsidR="00C861D4" w:rsidRPr="00C861D4">
        <w:rPr>
          <w:u w:val="single"/>
        </w:rPr>
        <w:t>h</w:t>
      </w:r>
      <w:r w:rsidRPr="00C861D4">
        <w:rPr>
          <w:u w:val="single"/>
        </w:rPr>
        <w:t>ow</w:t>
      </w:r>
      <w:r>
        <w:t>?</w:t>
      </w:r>
    </w:p>
    <w:p w:rsidR="00FC46A5" w:rsidRDefault="005E272C" w:rsidP="00C861D4">
      <w:pPr>
        <w:spacing w:after="0"/>
      </w:pPr>
      <w:hyperlink r:id="rId7" w:history="1">
        <w:r w:rsidR="00C861D4" w:rsidRPr="00BB1F13">
          <w:rPr>
            <w:rStyle w:val="Hyperlink"/>
          </w:rPr>
          <w:t>https://www.imagwiki.nibib.nih.gov/content/2009-imag-futures-report-challenges</w:t>
        </w:r>
      </w:hyperlink>
    </w:p>
    <w:p w:rsidR="00C861D4" w:rsidRDefault="00C861D4" w:rsidP="00C861D4">
      <w:pPr>
        <w:spacing w:after="0"/>
      </w:pPr>
      <w:r>
        <w:t>(indicate which challenge (#) you’re addressing)</w:t>
      </w:r>
    </w:p>
    <w:p w:rsidR="00C861D4" w:rsidRPr="00343503" w:rsidRDefault="00C861D4" w:rsidP="00343503">
      <w:pPr>
        <w:spacing w:after="0"/>
        <w:ind w:firstLine="720"/>
        <w:rPr>
          <w:i/>
        </w:rPr>
      </w:pPr>
      <w:r>
        <w:rPr>
          <w:i/>
        </w:rPr>
        <w:t>You may insert images by copying and pasting</w:t>
      </w:r>
      <w:r w:rsidR="00343503">
        <w:rPr>
          <w:i/>
        </w:rPr>
        <w:t xml:space="preserve"> below</w:t>
      </w:r>
    </w:p>
    <w:sdt>
      <w:sdtPr>
        <w:id w:val="1140309760"/>
        <w:placeholder>
          <w:docPart w:val="44CA246D2AAE46CD9743F0B716C98EDA"/>
        </w:placeholder>
      </w:sdtPr>
      <w:sdtEndPr/>
      <w:sdtContent>
        <w:p w:rsidR="0011510C" w:rsidRDefault="0011510C" w:rsidP="008613E5">
          <w:pPr>
            <w:spacing w:after="0"/>
            <w:ind w:firstLine="720"/>
          </w:pPr>
          <w:r>
            <w:t>1: The project links respiratory, cardiovascular, and acid-base physiology</w:t>
          </w:r>
          <w:r w:rsidR="00F735BE">
            <w:t>.</w:t>
          </w:r>
        </w:p>
        <w:p w:rsidR="00F735BE" w:rsidRDefault="0011510C" w:rsidP="008613E5">
          <w:pPr>
            <w:spacing w:after="0"/>
            <w:ind w:firstLine="720"/>
          </w:pPr>
          <w:r>
            <w:t>3: The project is developing computation methods that link data-rich atomic data and data-rich macroscopic (cellular) data to predict behavior at the mesoscopic level.</w:t>
          </w:r>
        </w:p>
        <w:p w:rsidR="00F735BE" w:rsidRDefault="00F735BE" w:rsidP="008613E5">
          <w:pPr>
            <w:spacing w:after="0"/>
            <w:ind w:firstLine="720"/>
          </w:pPr>
          <w:r>
            <w:t>6: The models in the projects drive new cell-physiology experiments.</w:t>
          </w:r>
        </w:p>
        <w:p w:rsidR="00F735BE" w:rsidRDefault="00F735BE" w:rsidP="008613E5">
          <w:pPr>
            <w:spacing w:after="0"/>
            <w:ind w:firstLine="720"/>
          </w:pPr>
          <w:r>
            <w:t>8: The molecular dynamics (MD) modeling requires high-performance computing.</w:t>
          </w:r>
        </w:p>
        <w:p w:rsidR="00F735BE" w:rsidRDefault="00F735BE" w:rsidP="008613E5">
          <w:pPr>
            <w:spacing w:after="0"/>
            <w:ind w:firstLine="720"/>
          </w:pPr>
          <w:r>
            <w:t>9: A goal is for predictions of the model (which will be available via a GUI) to drive physiological experiments that test and validate the model.</w:t>
          </w:r>
        </w:p>
        <w:p w:rsidR="001608DB" w:rsidRDefault="00F735BE" w:rsidP="008613E5">
          <w:pPr>
            <w:spacing w:after="0"/>
            <w:ind w:firstLine="720"/>
          </w:pPr>
          <w:r>
            <w:t xml:space="preserve">10. The </w:t>
          </w:r>
          <w:r w:rsidR="00EB759D">
            <w:t xml:space="preserve">methodologies for solving the </w:t>
          </w:r>
          <w:r>
            <w:t>computational models incorporate uncertainty quantification.</w:t>
          </w:r>
        </w:p>
      </w:sdtContent>
    </w:sdt>
    <w:p w:rsidR="001608DB" w:rsidRDefault="001608DB" w:rsidP="00C861D4">
      <w:pPr>
        <w:spacing w:after="0"/>
      </w:pPr>
    </w:p>
    <w:p w:rsidR="001608DB" w:rsidRDefault="001608DB" w:rsidP="00C861D4">
      <w:pPr>
        <w:spacing w:after="0"/>
      </w:pPr>
      <w:r>
        <w:t>Are you using machine learning and or causal inference method</w:t>
      </w:r>
      <w:r w:rsidR="00C861D4">
        <w:t>s</w:t>
      </w:r>
      <w:r>
        <w:t xml:space="preserve"> </w:t>
      </w:r>
      <w:r w:rsidRPr="00C861D4">
        <w:rPr>
          <w:u w:val="single"/>
        </w:rPr>
        <w:t>and how</w:t>
      </w:r>
      <w:r>
        <w:t>?</w:t>
      </w:r>
    </w:p>
    <w:p w:rsidR="00C861D4" w:rsidRDefault="00C861D4" w:rsidP="00C861D4">
      <w:pPr>
        <w:spacing w:after="0"/>
        <w:ind w:firstLine="720"/>
      </w:pPr>
      <w:r>
        <w:rPr>
          <w:i/>
        </w:rPr>
        <w:t>You may insert images by copying and pasting</w:t>
      </w:r>
      <w:r w:rsidR="00343503">
        <w:rPr>
          <w:i/>
        </w:rPr>
        <w:t xml:space="preserve"> below</w:t>
      </w:r>
    </w:p>
    <w:p w:rsidR="001608DB" w:rsidRDefault="001608DB" w:rsidP="00C861D4">
      <w:pPr>
        <w:spacing w:after="0"/>
      </w:pPr>
      <w:r>
        <w:tab/>
      </w:r>
      <w:sdt>
        <w:sdtPr>
          <w:id w:val="-966889480"/>
          <w:placeholder>
            <w:docPart w:val="37CA06B9F4E845B9BEB21A96770E24EB"/>
          </w:placeholder>
        </w:sdtPr>
        <w:sdtEndPr/>
        <w:sdtContent>
          <w:r w:rsidR="00F735BE">
            <w:t>No.</w:t>
          </w:r>
        </w:sdtContent>
      </w:sdt>
    </w:p>
    <w:p w:rsidR="00FC46A5" w:rsidRDefault="00FC46A5" w:rsidP="00FC46A5">
      <w:pPr>
        <w:spacing w:after="0"/>
      </w:pPr>
    </w:p>
    <w:p w:rsidR="00FC46A5" w:rsidRDefault="00FC46A5" w:rsidP="00FC46A5">
      <w:pPr>
        <w:spacing w:after="0"/>
      </w:pPr>
      <w:r>
        <w:t xml:space="preserve">Please </w:t>
      </w:r>
      <w:r>
        <w:rPr>
          <w:u w:val="single"/>
        </w:rPr>
        <w:t>briefly describe</w:t>
      </w:r>
      <w:r>
        <w:t xml:space="preserve"> significant MSM achievements made (or expected).</w:t>
      </w:r>
    </w:p>
    <w:p w:rsidR="00FC46A5" w:rsidRDefault="00FC46A5" w:rsidP="00FC46A5">
      <w:pPr>
        <w:spacing w:after="0"/>
        <w:ind w:firstLine="720"/>
      </w:pPr>
      <w:r>
        <w:rPr>
          <w:i/>
        </w:rPr>
        <w:t>You may insert images by copying and pasting below</w:t>
      </w:r>
    </w:p>
    <w:p w:rsidR="00FC46A5" w:rsidRDefault="00FC46A5" w:rsidP="00FC46A5">
      <w:pPr>
        <w:spacing w:after="0"/>
      </w:pPr>
      <w:r>
        <w:tab/>
      </w:r>
      <w:sdt>
        <w:sdtPr>
          <w:id w:val="-1115055570"/>
          <w:placeholder>
            <w:docPart w:val="0CFA4B6058E5447B9956C55CB44654BA"/>
          </w:placeholder>
        </w:sdtPr>
        <w:sdtEndPr/>
        <w:sdtContent>
          <w:sdt>
            <w:sdtPr>
              <w:id w:val="1528749164"/>
              <w:placeholder>
                <w:docPart w:val="ADDEDE1E351A4CDF919EFB29D0DF4FAD"/>
              </w:placeholder>
            </w:sdtPr>
            <w:sdtEndPr/>
            <w:sdtContent>
              <w:r w:rsidR="00F735BE">
                <w:t>We are developing a multi-scale modeling framework of gas permeation through protein channels in the cell membrane. The model integrates multiple scales in time (ns to s) and space (sub-nanometer to millimeter)</w:t>
              </w:r>
              <w:r w:rsidR="000144B5">
                <w:t>. At one extreme, we are using MD methods to model the movement of CO</w:t>
              </w:r>
              <w:r w:rsidR="000144B5">
                <w:rPr>
                  <w:vertAlign w:val="subscript"/>
                </w:rPr>
                <w:t>2</w:t>
              </w:r>
              <w:r w:rsidR="000144B5">
                <w:t xml:space="preserve"> and H</w:t>
              </w:r>
              <w:r w:rsidR="000144B5">
                <w:rPr>
                  <w:vertAlign w:val="subscript"/>
                </w:rPr>
                <w:t>2</w:t>
              </w:r>
              <w:r w:rsidR="000144B5">
                <w:t>O through individual aquaporin (AQP) tetramers. We also are developing novel computational methods to address the challenges of solving the model system at different scales in time and space. A particularly novel subproject is to model the microenvironment beneath the pH microelectrode used to collect surface-pH data (</w:t>
              </w:r>
              <w:proofErr w:type="gramStart"/>
              <w:r w:rsidR="000144B5" w:rsidRPr="004C22CA">
                <w:t>pH</w:t>
              </w:r>
              <w:r w:rsidR="000144B5" w:rsidRPr="004C22CA">
                <w:rPr>
                  <w:vertAlign w:val="subscript"/>
                </w:rPr>
                <w:t>S</w:t>
              </w:r>
              <w:proofErr w:type="gramEnd"/>
              <w:r w:rsidR="000144B5">
                <w:t>) for a single cell that is exposed to CO</w:t>
              </w:r>
              <w:r w:rsidR="000144B5">
                <w:rPr>
                  <w:vertAlign w:val="subscript"/>
                </w:rPr>
                <w:t>2</w:t>
              </w:r>
              <w:r w:rsidR="000144B5">
                <w:t xml:space="preserve">. The goal is to use the </w:t>
              </w:r>
              <w:proofErr w:type="gramStart"/>
              <w:r w:rsidR="000144B5" w:rsidRPr="004C22CA">
                <w:t>pH</w:t>
              </w:r>
              <w:r w:rsidR="000144B5" w:rsidRPr="004C22CA">
                <w:rPr>
                  <w:vertAlign w:val="subscript"/>
                </w:rPr>
                <w:t>S</w:t>
              </w:r>
              <w:proofErr w:type="gramEnd"/>
              <w:r w:rsidR="000144B5">
                <w:t xml:space="preserve"> data to </w:t>
              </w:r>
              <w:r w:rsidR="000144B5">
                <w:lastRenderedPageBreak/>
                <w:t>extract the contribution of AQP channels to CO</w:t>
              </w:r>
              <w:r w:rsidR="000144B5">
                <w:rPr>
                  <w:vertAlign w:val="subscript"/>
                </w:rPr>
                <w:t>2</w:t>
              </w:r>
              <w:r w:rsidR="000144B5">
                <w:t xml:space="preserve"> permeability. Finally, we are developing a GUI that will allow non-specialists to run simulations of their physiological experiments.</w:t>
              </w:r>
            </w:sdtContent>
          </w:sdt>
        </w:sdtContent>
      </w:sdt>
    </w:p>
    <w:p w:rsidR="00A702C5" w:rsidRDefault="00A702C5" w:rsidP="00A702C5">
      <w:pPr>
        <w:spacing w:after="0"/>
      </w:pPr>
    </w:p>
    <w:p w:rsidR="00A702C5" w:rsidRDefault="00A702C5" w:rsidP="00A702C5">
      <w:pPr>
        <w:spacing w:after="0"/>
      </w:pPr>
      <w:r>
        <w:t xml:space="preserve">Please suggest any </w:t>
      </w:r>
      <w:r w:rsidRPr="00FC46A5">
        <w:rPr>
          <w:u w:val="single"/>
        </w:rPr>
        <w:t>new MSM challenges</w:t>
      </w:r>
      <w:r>
        <w:t xml:space="preserve"> that should be addressed by the MSM Consortium moving forward.</w:t>
      </w:r>
    </w:p>
    <w:p w:rsidR="00A702C5" w:rsidRDefault="00A702C5" w:rsidP="00A702C5">
      <w:pPr>
        <w:spacing w:after="0"/>
        <w:ind w:firstLine="720"/>
      </w:pPr>
      <w:bookmarkStart w:id="0" w:name="_GoBack"/>
      <w:r>
        <w:rPr>
          <w:i/>
        </w:rPr>
        <w:t>You may insert images by copying and pasting below</w:t>
      </w:r>
    </w:p>
    <w:bookmarkEnd w:id="0"/>
    <w:p w:rsidR="00326FB4" w:rsidRDefault="00326FB4" w:rsidP="00326FB4">
      <w:pPr>
        <w:pStyle w:val="ListParagraph"/>
        <w:numPr>
          <w:ilvl w:val="0"/>
          <w:numId w:val="1"/>
        </w:numPr>
        <w:spacing w:after="0"/>
      </w:pPr>
      <w:r>
        <w:t xml:space="preserve">Mesoscopic models that link the atomic level to the cellular level. (2) Bring more experimentalists into the IMAG community to </w:t>
      </w:r>
      <w:r w:rsidR="005E272C">
        <w:t xml:space="preserve">(a) </w:t>
      </w:r>
      <w:r>
        <w:t>inform the modelers of the important experimental questions that need to be addressed</w:t>
      </w:r>
      <w:r w:rsidR="00634254">
        <w:t xml:space="preserve"> and also </w:t>
      </w:r>
      <w:r w:rsidR="005E272C">
        <w:t xml:space="preserve">(b) </w:t>
      </w:r>
      <w:r w:rsidR="00634254">
        <w:t>educate the experimentalists on the power of computational models</w:t>
      </w:r>
      <w:r>
        <w:t>.</w:t>
      </w:r>
    </w:p>
    <w:p w:rsidR="001608DB" w:rsidRDefault="001608DB" w:rsidP="00C861D4">
      <w:pPr>
        <w:spacing w:after="0"/>
      </w:pPr>
    </w:p>
    <w:p w:rsidR="001608DB" w:rsidRDefault="001608DB" w:rsidP="00C861D4">
      <w:pPr>
        <w:spacing w:after="0"/>
      </w:pPr>
      <w:r>
        <w:t>What expertise are on your team (e.g. engineering</w:t>
      </w:r>
      <w:r w:rsidR="00C861D4">
        <w:t>, math, statistics, c</w:t>
      </w:r>
      <w:r>
        <w:t>omputer science</w:t>
      </w:r>
      <w:r w:rsidR="00C861D4">
        <w:t>, clinical, industry</w:t>
      </w:r>
      <w:r>
        <w:t xml:space="preserve">) </w:t>
      </w:r>
      <w:r w:rsidRPr="00C861D4">
        <w:rPr>
          <w:u w:val="single"/>
        </w:rPr>
        <w:t>and who</w:t>
      </w:r>
      <w:r>
        <w:t xml:space="preserve">? </w:t>
      </w:r>
    </w:p>
    <w:p w:rsidR="001608DB" w:rsidRDefault="001608DB" w:rsidP="00040243">
      <w:pPr>
        <w:spacing w:after="0"/>
        <w:ind w:firstLine="720"/>
        <w:rPr>
          <w:i/>
        </w:rPr>
      </w:pPr>
      <w:r>
        <w:rPr>
          <w:i/>
        </w:rPr>
        <w:t>Please list as “Expertise – Name, email”</w:t>
      </w:r>
    </w:p>
    <w:sdt>
      <w:sdtPr>
        <w:rPr>
          <w:i/>
        </w:rPr>
        <w:id w:val="-661012887"/>
        <w:placeholder>
          <w:docPart w:val="BAF36E8A073741B6BDF5935BE7F23590"/>
        </w:placeholder>
      </w:sdtPr>
      <w:sdtEndPr/>
      <w:sdtContent>
        <w:p w:rsidR="00326FB4" w:rsidRPr="00326FB4" w:rsidRDefault="00326FB4" w:rsidP="00326FB4">
          <w:pPr>
            <w:pStyle w:val="ListParagraph"/>
            <w:numPr>
              <w:ilvl w:val="0"/>
              <w:numId w:val="2"/>
            </w:numPr>
            <w:spacing w:after="0"/>
            <w:rPr>
              <w:i/>
            </w:rPr>
          </w:pPr>
          <w:r w:rsidRPr="00326FB4">
            <w:rPr>
              <w:i/>
            </w:rPr>
            <w:t xml:space="preserve">Physiology and cellular biophysics: </w:t>
          </w:r>
          <w:r w:rsidRPr="00326FB4">
            <w:t>Walter Boron (</w:t>
          </w:r>
          <w:hyperlink r:id="rId8" w:history="1">
            <w:r w:rsidRPr="00B60253">
              <w:rPr>
                <w:rStyle w:val="Hyperlink"/>
              </w:rPr>
              <w:t>walter.boron@case.edu</w:t>
            </w:r>
          </w:hyperlink>
          <w:r w:rsidRPr="00326FB4">
            <w:t>)</w:t>
          </w:r>
          <w:r>
            <w:t>, Rossana Occhipinti (</w:t>
          </w:r>
          <w:hyperlink r:id="rId9" w:history="1">
            <w:r w:rsidRPr="00B60253">
              <w:rPr>
                <w:rStyle w:val="Hyperlink"/>
              </w:rPr>
              <w:t>rxo22@case.edu</w:t>
            </w:r>
          </w:hyperlink>
          <w:r>
            <w:t>)</w:t>
          </w:r>
          <w:r w:rsidR="005E272C">
            <w:t>, Seong-Ki Lee (</w:t>
          </w:r>
          <w:hyperlink r:id="rId10" w:history="1">
            <w:r w:rsidR="005E272C" w:rsidRPr="00D8438D">
              <w:rPr>
                <w:rStyle w:val="Hyperlink"/>
              </w:rPr>
              <w:t>seong-ki.lee@case.edu</w:t>
            </w:r>
          </w:hyperlink>
          <w:r w:rsidR="005E272C">
            <w:t>), Deng-Ke Wang (</w:t>
          </w:r>
          <w:hyperlink r:id="rId11" w:history="1">
            <w:r w:rsidR="005E272C" w:rsidRPr="00D8438D">
              <w:rPr>
                <w:rStyle w:val="Hyperlink"/>
              </w:rPr>
              <w:t>deng-ke.wang@case.edu</w:t>
            </w:r>
          </w:hyperlink>
          <w:r w:rsidR="005E272C">
            <w:t>)</w:t>
          </w:r>
        </w:p>
        <w:p w:rsidR="00326FB4" w:rsidRPr="00326FB4" w:rsidRDefault="00326FB4" w:rsidP="00232497">
          <w:pPr>
            <w:pStyle w:val="ListParagraph"/>
            <w:numPr>
              <w:ilvl w:val="0"/>
              <w:numId w:val="2"/>
            </w:numPr>
            <w:spacing w:after="0"/>
            <w:rPr>
              <w:i/>
            </w:rPr>
          </w:pPr>
          <w:r>
            <w:rPr>
              <w:i/>
            </w:rPr>
            <w:t>Molecular Dynamics:</w:t>
          </w:r>
          <w:r>
            <w:t xml:space="preserve"> Emad Tajkhorshid (</w:t>
          </w:r>
          <w:hyperlink r:id="rId12" w:history="1">
            <w:r w:rsidRPr="00B60253">
              <w:rPr>
                <w:rStyle w:val="Hyperlink"/>
              </w:rPr>
              <w:t>emad@life.illinois.edu</w:t>
            </w:r>
          </w:hyperlink>
          <w:r>
            <w:t>)</w:t>
          </w:r>
          <w:r w:rsidR="00232497">
            <w:t xml:space="preserve">, </w:t>
          </w:r>
          <w:r w:rsidR="00232497" w:rsidRPr="00232497">
            <w:t>Paween Mahinthichaichan</w:t>
          </w:r>
          <w:r w:rsidR="00232497">
            <w:t xml:space="preserve"> (</w:t>
          </w:r>
          <w:hyperlink r:id="rId13" w:history="1">
            <w:r w:rsidR="005E272C" w:rsidRPr="00D8438D">
              <w:rPr>
                <w:rStyle w:val="Hyperlink"/>
              </w:rPr>
              <w:t>mahinth1@illinois.edu</w:t>
            </w:r>
          </w:hyperlink>
          <w:r w:rsidR="00232497">
            <w:t>)</w:t>
          </w:r>
        </w:p>
        <w:p w:rsidR="00326FB4" w:rsidRPr="00326FB4" w:rsidRDefault="00326FB4" w:rsidP="00326FB4">
          <w:pPr>
            <w:pStyle w:val="ListParagraph"/>
            <w:numPr>
              <w:ilvl w:val="0"/>
              <w:numId w:val="2"/>
            </w:numPr>
            <w:spacing w:after="0"/>
            <w:rPr>
              <w:i/>
            </w:rPr>
          </w:pPr>
          <w:r>
            <w:rPr>
              <w:i/>
            </w:rPr>
            <w:t>Mathematics:</w:t>
          </w:r>
          <w:r>
            <w:t xml:space="preserve"> Erkki Somersalo (ejs49@case.edu), Daniela Calvetti (</w:t>
          </w:r>
          <w:hyperlink r:id="rId14" w:history="1">
            <w:r w:rsidRPr="00B60253">
              <w:rPr>
                <w:rStyle w:val="Hyperlink"/>
              </w:rPr>
              <w:t>dxc57@case.edu</w:t>
            </w:r>
          </w:hyperlink>
          <w:r>
            <w:t>), Rossana Occhipinti (</w:t>
          </w:r>
          <w:hyperlink r:id="rId15" w:history="1">
            <w:r w:rsidRPr="00B60253">
              <w:rPr>
                <w:rStyle w:val="Hyperlink"/>
              </w:rPr>
              <w:t>rxo22@case.edu</w:t>
            </w:r>
          </w:hyperlink>
          <w:r>
            <w:t>), Jamie Prezioso (</w:t>
          </w:r>
          <w:hyperlink r:id="rId16" w:history="1">
            <w:r w:rsidRPr="00B60253">
              <w:rPr>
                <w:rStyle w:val="Hyperlink"/>
              </w:rPr>
              <w:t>jep127@case.edu</w:t>
            </w:r>
          </w:hyperlink>
          <w:r>
            <w:t>)</w:t>
          </w:r>
          <w:r w:rsidR="005E272C">
            <w:t>,</w:t>
          </w:r>
        </w:p>
        <w:p w:rsidR="001608DB" w:rsidRPr="00326FB4" w:rsidRDefault="00326FB4" w:rsidP="00326FB4">
          <w:pPr>
            <w:pStyle w:val="ListParagraph"/>
            <w:numPr>
              <w:ilvl w:val="0"/>
              <w:numId w:val="2"/>
            </w:numPr>
            <w:spacing w:after="0"/>
            <w:rPr>
              <w:i/>
            </w:rPr>
          </w:pPr>
          <w:r>
            <w:rPr>
              <w:i/>
            </w:rPr>
            <w:t xml:space="preserve">Software and computer engineering: </w:t>
          </w:r>
          <w:r w:rsidRPr="000E3709">
            <w:t>Dale Huffman</w:t>
          </w:r>
          <w:r>
            <w:rPr>
              <w:i/>
            </w:rPr>
            <w:t xml:space="preserve"> (</w:t>
          </w:r>
          <w:hyperlink r:id="rId17" w:history="1">
            <w:r w:rsidRPr="00B60253">
              <w:rPr>
                <w:rStyle w:val="Hyperlink"/>
                <w:i/>
              </w:rPr>
              <w:t>deh@case.edu</w:t>
            </w:r>
          </w:hyperlink>
          <w:r>
            <w:rPr>
              <w:i/>
            </w:rPr>
            <w:t>)</w:t>
          </w:r>
        </w:p>
      </w:sdtContent>
    </w:sdt>
    <w:p w:rsidR="001B0E10" w:rsidRDefault="001B0E10" w:rsidP="00C861D4">
      <w:pPr>
        <w:spacing w:after="0"/>
      </w:pPr>
    </w:p>
    <w:p w:rsidR="008613E5" w:rsidRDefault="008613E5" w:rsidP="00C861D4">
      <w:pPr>
        <w:spacing w:after="0"/>
      </w:pPr>
    </w:p>
    <w:p w:rsidR="00175E3C" w:rsidRDefault="00175E3C" w:rsidP="008613E5">
      <w:pPr>
        <w:spacing w:after="0"/>
        <w:jc w:val="center"/>
      </w:pPr>
      <w:r>
        <w:rPr>
          <w:i/>
        </w:rPr>
        <w:t>*Save your abstract as “MSM PI Last Name _ 2018 IMAG Futures Pre-Meeting Abstract”</w:t>
      </w:r>
    </w:p>
    <w:p w:rsidR="008613E5" w:rsidRPr="001608DB" w:rsidRDefault="008613E5" w:rsidP="008613E5">
      <w:pPr>
        <w:spacing w:after="0"/>
        <w:jc w:val="center"/>
      </w:pPr>
      <w:r>
        <w:t xml:space="preserve">Click </w:t>
      </w:r>
      <w:hyperlink r:id="rId18" w:history="1">
        <w:r w:rsidRPr="008613E5">
          <w:rPr>
            <w:rStyle w:val="Hyperlink"/>
          </w:rPr>
          <w:t>here</w:t>
        </w:r>
      </w:hyperlink>
      <w:r>
        <w:t xml:space="preserve"> to email your form to the NIBIB IMAG mailbox</w:t>
      </w:r>
    </w:p>
    <w:sectPr w:rsidR="008613E5" w:rsidRPr="0016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F64D7"/>
    <w:multiLevelType w:val="hybridMultilevel"/>
    <w:tmpl w:val="B276DC48"/>
    <w:lvl w:ilvl="0" w:tplc="CD3C20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0736C6"/>
    <w:multiLevelType w:val="hybridMultilevel"/>
    <w:tmpl w:val="3F08744E"/>
    <w:lvl w:ilvl="0" w:tplc="128248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DB"/>
    <w:rsid w:val="000144B5"/>
    <w:rsid w:val="00040243"/>
    <w:rsid w:val="000E3709"/>
    <w:rsid w:val="0011510C"/>
    <w:rsid w:val="001608DB"/>
    <w:rsid w:val="00175E3C"/>
    <w:rsid w:val="001B0E10"/>
    <w:rsid w:val="001B2746"/>
    <w:rsid w:val="00232497"/>
    <w:rsid w:val="00287863"/>
    <w:rsid w:val="002F08CD"/>
    <w:rsid w:val="00326FB4"/>
    <w:rsid w:val="00343503"/>
    <w:rsid w:val="003D088B"/>
    <w:rsid w:val="003D6028"/>
    <w:rsid w:val="00504FE8"/>
    <w:rsid w:val="00570C32"/>
    <w:rsid w:val="005E080B"/>
    <w:rsid w:val="005E272C"/>
    <w:rsid w:val="00634254"/>
    <w:rsid w:val="00774C14"/>
    <w:rsid w:val="007810E5"/>
    <w:rsid w:val="008613E5"/>
    <w:rsid w:val="009168C3"/>
    <w:rsid w:val="009352F4"/>
    <w:rsid w:val="00A702C5"/>
    <w:rsid w:val="00A832FC"/>
    <w:rsid w:val="00AB2C6E"/>
    <w:rsid w:val="00BE0D63"/>
    <w:rsid w:val="00BE447D"/>
    <w:rsid w:val="00C10B23"/>
    <w:rsid w:val="00C36629"/>
    <w:rsid w:val="00C861D4"/>
    <w:rsid w:val="00D5631E"/>
    <w:rsid w:val="00D77320"/>
    <w:rsid w:val="00DC54F0"/>
    <w:rsid w:val="00E7437F"/>
    <w:rsid w:val="00EB759D"/>
    <w:rsid w:val="00F45EA3"/>
    <w:rsid w:val="00F735BE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D91D1-83B4-4ECD-BA28-EC8D335B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  <w:style w:type="character" w:customStyle="1" w:styleId="gi">
    <w:name w:val="gi"/>
    <w:basedOn w:val="DefaultParagraphFont"/>
    <w:rsid w:val="0023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boron@case.edu" TargetMode="External"/><Relationship Id="rId13" Type="http://schemas.openxmlformats.org/officeDocument/2006/relationships/hyperlink" Target="mailto:mahinth1@illinois.edu" TargetMode="External"/><Relationship Id="rId18" Type="http://schemas.openxmlformats.org/officeDocument/2006/relationships/hyperlink" Target="mailto:NIBIBimag@mail.nih.go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imagwiki.nibib.nih.gov/content/2009-imag-futures-report-challenges" TargetMode="External"/><Relationship Id="rId12" Type="http://schemas.openxmlformats.org/officeDocument/2006/relationships/hyperlink" Target="mailto:emad@life.illinois.edu" TargetMode="External"/><Relationship Id="rId17" Type="http://schemas.openxmlformats.org/officeDocument/2006/relationships/hyperlink" Target="mailto:deh@case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p127@case.ed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hyperlink" Target="mailto:NIBIBimag@mail.nih.gov" TargetMode="External"/><Relationship Id="rId11" Type="http://schemas.openxmlformats.org/officeDocument/2006/relationships/hyperlink" Target="mailto:deng-ke.wang@case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xo22@case.edu" TargetMode="External"/><Relationship Id="rId10" Type="http://schemas.openxmlformats.org/officeDocument/2006/relationships/hyperlink" Target="mailto:seong-ki.lee@case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xo22@case.edu" TargetMode="External"/><Relationship Id="rId14" Type="http://schemas.openxmlformats.org/officeDocument/2006/relationships/hyperlink" Target="mailto:dxc57@cas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25EE7C371044D29F97BF02A63E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87E6-7C81-4548-89E6-E879B5049846}"/>
      </w:docPartPr>
      <w:docPartBody>
        <w:p w:rsidR="00376D26" w:rsidRDefault="00EB1485" w:rsidP="00EB1485">
          <w:pPr>
            <w:pStyle w:val="4825EE7C371044D29F97BF02A63EDBE2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A246D2AAE46CD9743F0B716C9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A479-CC74-4133-8DE2-CCF606167A89}"/>
      </w:docPartPr>
      <w:docPartBody>
        <w:p w:rsidR="00376D26" w:rsidRDefault="00EB1485" w:rsidP="00EB1485">
          <w:pPr>
            <w:pStyle w:val="44CA246D2AAE46CD9743F0B716C98EDA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06B9F4E845B9BEB21A96770E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A649-DC10-4B53-93EB-80D4F7DB8E05}"/>
      </w:docPartPr>
      <w:docPartBody>
        <w:p w:rsidR="00376D26" w:rsidRDefault="00EB1485" w:rsidP="00EB1485">
          <w:pPr>
            <w:pStyle w:val="37CA06B9F4E845B9BEB21A96770E24EB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36E8A073741B6BDF5935BE7F2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E7EC-0301-41DF-BA69-F83AA4E1EB05}"/>
      </w:docPartPr>
      <w:docPartBody>
        <w:p w:rsidR="00376D26" w:rsidRDefault="00EB1485" w:rsidP="00EB1485">
          <w:pPr>
            <w:pStyle w:val="BAF36E8A073741B6BDF5935BE7F23590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DCA3800264F86B2A25C65E547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1922-731D-460A-B747-C06E16689D15}"/>
      </w:docPartPr>
      <w:docPartBody>
        <w:p w:rsidR="006579B6" w:rsidRDefault="00EB1485" w:rsidP="00EB1485">
          <w:pPr>
            <w:pStyle w:val="02CDCA3800264F86B2A25C65E547BB23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879C14AFE41E4A25B53D1DD4A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482F-B7C0-4527-85CB-8033DA6907D8}"/>
      </w:docPartPr>
      <w:docPartBody>
        <w:p w:rsidR="006579B6" w:rsidRDefault="00EB1485" w:rsidP="00EB1485">
          <w:pPr>
            <w:pStyle w:val="117879C14AFE41E4A25B53D1DD4A6BD2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256263F144CC5890E99B2B12C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4CAA-8ED4-4FDC-B06F-3AE257DCEFE8}"/>
      </w:docPartPr>
      <w:docPartBody>
        <w:p w:rsidR="006579B6" w:rsidRDefault="00EB1485" w:rsidP="00EB1485">
          <w:pPr>
            <w:pStyle w:val="7F6256263F144CC5890E99B2B12CC6C4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4B6058E5447B9956C55CB446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4038-86B8-48C6-AD02-36851B0C3560}"/>
      </w:docPartPr>
      <w:docPartBody>
        <w:p w:rsidR="003414C4" w:rsidRDefault="00997B40" w:rsidP="00997B40">
          <w:pPr>
            <w:pStyle w:val="0CFA4B6058E5447B9956C55CB44654BA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DEDE1E351A4CDF919EFB29D0DF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24231-B2F1-47C0-823A-491538B035F2}"/>
      </w:docPartPr>
      <w:docPartBody>
        <w:p w:rsidR="009B6F0E" w:rsidRDefault="008326C9" w:rsidP="008326C9">
          <w:pPr>
            <w:pStyle w:val="ADDEDE1E351A4CDF919EFB29D0DF4FAD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98"/>
    <w:rsid w:val="000C5498"/>
    <w:rsid w:val="003414C4"/>
    <w:rsid w:val="00376D26"/>
    <w:rsid w:val="00624FFF"/>
    <w:rsid w:val="006277D7"/>
    <w:rsid w:val="006579B6"/>
    <w:rsid w:val="008326C9"/>
    <w:rsid w:val="0087142E"/>
    <w:rsid w:val="008C5BC2"/>
    <w:rsid w:val="00997B40"/>
    <w:rsid w:val="009B6F0E"/>
    <w:rsid w:val="00B45A6C"/>
    <w:rsid w:val="00C000AC"/>
    <w:rsid w:val="00E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6C9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  <w:style w:type="paragraph" w:customStyle="1" w:styleId="ADDEDE1E351A4CDF919EFB29D0DF4FAD">
    <w:name w:val="ADDEDE1E351A4CDF919EFB29D0DF4FAD"/>
    <w:rsid w:val="00832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F7144-C93E-4035-A974-3ACF1F16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Conlan, Emily (NIH/NIBIB) [C]</dc:creator>
  <cp:keywords/>
  <dc:description/>
  <cp:lastModifiedBy>Walter F. Boron</cp:lastModifiedBy>
  <cp:revision>2</cp:revision>
  <dcterms:created xsi:type="dcterms:W3CDTF">2018-02-08T15:45:00Z</dcterms:created>
  <dcterms:modified xsi:type="dcterms:W3CDTF">2018-02-08T15:45:00Z</dcterms:modified>
</cp:coreProperties>
</file>