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C6" w:rsidRPr="008613E5" w:rsidRDefault="00C861D4" w:rsidP="001B2746">
      <w:pPr>
        <w:spacing w:after="0"/>
        <w:jc w:val="center"/>
        <w:rPr>
          <w:b/>
          <w:u w:val="single"/>
        </w:rPr>
      </w:pPr>
      <w:r w:rsidRPr="008613E5">
        <w:rPr>
          <w:b/>
          <w:u w:val="single"/>
        </w:rPr>
        <w:t>2018 IMAG Futures Meeting – Moving Forward with the MSM Consortium (March 21-22, 2018)</w:t>
      </w:r>
    </w:p>
    <w:p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5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:rsidR="001608DB" w:rsidRDefault="001608DB" w:rsidP="001608DB">
      <w:pPr>
        <w:spacing w:after="0"/>
        <w:rPr>
          <w:b/>
          <w:u w:val="single"/>
        </w:rPr>
      </w:pPr>
    </w:p>
    <w:p w:rsidR="00C861D4" w:rsidRPr="002B184A" w:rsidRDefault="00C861D4" w:rsidP="001608DB">
      <w:pPr>
        <w:spacing w:after="0"/>
        <w:rPr>
          <w:b/>
          <w:color w:val="2F5496" w:themeColor="accent1" w:themeShade="BF"/>
        </w:rPr>
      </w:pPr>
      <w:r>
        <w:rPr>
          <w:b/>
        </w:rPr>
        <w:t xml:space="preserve">PI(s) of MSM U01: </w:t>
      </w:r>
      <w:sdt>
        <w:sdtPr>
          <w:rPr>
            <w:b/>
            <w:color w:val="2F5496" w:themeColor="accent1" w:themeShade="BF"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A559FF" w:rsidRPr="002B184A">
            <w:rPr>
              <w:b/>
              <w:color w:val="2F5496" w:themeColor="accent1" w:themeShade="BF"/>
            </w:rPr>
            <w:t>Gianluca Lazzi, Theodore W. Berger</w:t>
          </w:r>
        </w:sdtContent>
      </w:sdt>
    </w:p>
    <w:p w:rsidR="00C861D4" w:rsidRPr="002B184A" w:rsidRDefault="00C861D4" w:rsidP="001608DB">
      <w:pPr>
        <w:spacing w:after="0"/>
        <w:rPr>
          <w:color w:val="2F5496" w:themeColor="accent1" w:themeShade="BF"/>
        </w:rPr>
      </w:pPr>
      <w:r>
        <w:rPr>
          <w:b/>
        </w:rPr>
        <w:t xml:space="preserve">Institution(s): </w:t>
      </w:r>
      <w:sdt>
        <w:sdtPr>
          <w:rPr>
            <w:b/>
            <w:color w:val="2F5496" w:themeColor="accent1" w:themeShade="BF"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A559FF" w:rsidRPr="002B184A">
            <w:rPr>
              <w:b/>
              <w:color w:val="2F5496" w:themeColor="accent1" w:themeShade="BF"/>
            </w:rPr>
            <w:t>University of Utah, Salt Lake City, University of Southern California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  <w:color w:val="2F5496" w:themeColor="accent1" w:themeShade="BF"/>
          </w:rPr>
          <w:id w:val="-957870286"/>
          <w:placeholder>
            <w:docPart w:val="7F6256263F144CC5890E99B2B12CC6C4"/>
          </w:placeholder>
          <w:text/>
        </w:sdtPr>
        <w:sdtEndPr/>
        <w:sdtContent>
          <w:r w:rsidR="00A559FF" w:rsidRPr="002B184A">
            <w:rPr>
              <w:b/>
              <w:color w:val="2F5496" w:themeColor="accent1" w:themeShade="BF"/>
            </w:rPr>
            <w:t>GM104604</w:t>
          </w:r>
        </w:sdtContent>
      </w:sdt>
    </w:p>
    <w:p w:rsidR="001608DB" w:rsidRDefault="001608DB" w:rsidP="00A559FF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rPr>
            <w:color w:val="2F5496" w:themeColor="accent1" w:themeShade="BF"/>
          </w:rPr>
          <w:id w:val="1157416193"/>
          <w:placeholder>
            <w:docPart w:val="4825EE7C371044D29F97BF02A63EDBE2"/>
          </w:placeholder>
          <w:text/>
        </w:sdtPr>
        <w:sdtEndPr/>
        <w:sdtContent>
          <w:r w:rsidR="00042224" w:rsidRPr="002B184A">
            <w:rPr>
              <w:color w:val="2F5496" w:themeColor="accent1" w:themeShade="BF"/>
            </w:rPr>
            <w:t>Predictive M</w:t>
          </w:r>
          <w:r w:rsidR="00A559FF" w:rsidRPr="002B184A">
            <w:rPr>
              <w:color w:val="2F5496" w:themeColor="accent1" w:themeShade="BF"/>
            </w:rPr>
            <w:t xml:space="preserve">odeling of </w:t>
          </w:r>
          <w:r w:rsidR="00042224" w:rsidRPr="002B184A">
            <w:rPr>
              <w:color w:val="2F5496" w:themeColor="accent1" w:themeShade="BF"/>
            </w:rPr>
            <w:t>B</w:t>
          </w:r>
          <w:r w:rsidR="00A559FF" w:rsidRPr="002B184A">
            <w:rPr>
              <w:color w:val="2F5496" w:themeColor="accent1" w:themeShade="BF"/>
            </w:rPr>
            <w:t xml:space="preserve">ioelectric </w:t>
          </w:r>
          <w:r w:rsidR="00042224" w:rsidRPr="002B184A">
            <w:rPr>
              <w:color w:val="2F5496" w:themeColor="accent1" w:themeShade="BF"/>
            </w:rPr>
            <w:t>A</w:t>
          </w:r>
          <w:r w:rsidR="00A559FF" w:rsidRPr="002B184A">
            <w:rPr>
              <w:color w:val="2F5496" w:themeColor="accent1" w:themeShade="BF"/>
            </w:rPr>
            <w:t xml:space="preserve">ctivity on </w:t>
          </w:r>
          <w:r w:rsidR="00042224" w:rsidRPr="002B184A">
            <w:rPr>
              <w:color w:val="2F5496" w:themeColor="accent1" w:themeShade="BF"/>
            </w:rPr>
            <w:t>M</w:t>
          </w:r>
          <w:r w:rsidR="00A559FF" w:rsidRPr="002B184A">
            <w:rPr>
              <w:color w:val="2F5496" w:themeColor="accent1" w:themeShade="BF"/>
            </w:rPr>
            <w:t xml:space="preserve">ammalian </w:t>
          </w:r>
          <w:r w:rsidR="00042224" w:rsidRPr="002B184A">
            <w:rPr>
              <w:color w:val="2F5496" w:themeColor="accent1" w:themeShade="BF"/>
            </w:rPr>
            <w:t>M</w:t>
          </w:r>
          <w:r w:rsidR="00A559FF" w:rsidRPr="002B184A">
            <w:rPr>
              <w:color w:val="2F5496" w:themeColor="accent1" w:themeShade="BF"/>
            </w:rPr>
            <w:t xml:space="preserve">ultilayered </w:t>
          </w:r>
          <w:r w:rsidR="00042224" w:rsidRPr="002B184A">
            <w:rPr>
              <w:color w:val="2F5496" w:themeColor="accent1" w:themeShade="BF"/>
            </w:rPr>
            <w:t>N</w:t>
          </w:r>
          <w:r w:rsidR="00A559FF" w:rsidRPr="002B184A">
            <w:rPr>
              <w:color w:val="2F5496" w:themeColor="accent1" w:themeShade="BF"/>
            </w:rPr>
            <w:t xml:space="preserve">euronal </w:t>
          </w:r>
          <w:r w:rsidR="00042224" w:rsidRPr="002B184A">
            <w:rPr>
              <w:color w:val="2F5496" w:themeColor="accent1" w:themeShade="BF"/>
            </w:rPr>
            <w:t>S</w:t>
          </w:r>
          <w:r w:rsidR="001545A6" w:rsidRPr="002B184A">
            <w:rPr>
              <w:color w:val="2F5496" w:themeColor="accent1" w:themeShade="BF"/>
            </w:rPr>
            <w:t>tructures i</w:t>
          </w:r>
          <w:r w:rsidR="00A559FF" w:rsidRPr="002B184A">
            <w:rPr>
              <w:color w:val="2F5496" w:themeColor="accent1" w:themeShade="BF"/>
            </w:rPr>
            <w:t>n the Presence of Supraphysiological Electric Fields</w:t>
          </w:r>
        </w:sdtContent>
      </w:sdt>
    </w:p>
    <w:p w:rsidR="001608DB" w:rsidRDefault="001608DB" w:rsidP="001608DB">
      <w:pPr>
        <w:spacing w:after="0"/>
      </w:pPr>
      <w:bookmarkStart w:id="0" w:name="_GoBack"/>
      <w:bookmarkEnd w:id="0"/>
    </w:p>
    <w:p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:rsidR="008613E5" w:rsidRPr="00C861D4" w:rsidRDefault="008613E5" w:rsidP="001608DB">
      <w:pPr>
        <w:spacing w:after="0"/>
        <w:rPr>
          <w:b/>
          <w:u w:val="single"/>
        </w:rPr>
      </w:pPr>
    </w:p>
    <w:p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:rsidR="00FC46A5" w:rsidRDefault="00DA5749" w:rsidP="00C861D4">
      <w:pPr>
        <w:spacing w:after="0"/>
      </w:pPr>
      <w:hyperlink r:id="rId6" w:history="1">
        <w:r w:rsidR="00C861D4" w:rsidRPr="00BB1F13">
          <w:rPr>
            <w:rStyle w:val="Hyperlink"/>
          </w:rPr>
          <w:t>https://www.imagwiki.nibib.nih.gov/content/2009-imag-futures-report-challenges</w:t>
        </w:r>
      </w:hyperlink>
    </w:p>
    <w:p w:rsidR="00C861D4" w:rsidRDefault="00C861D4" w:rsidP="00C861D4">
      <w:pPr>
        <w:spacing w:after="0"/>
      </w:pPr>
      <w:r>
        <w:t>(indicate which challenge (#) you’re addressing)</w:t>
      </w:r>
    </w:p>
    <w:p w:rsidR="00C861D4" w:rsidRPr="00343503" w:rsidRDefault="00C861D4" w:rsidP="00343503">
      <w:pPr>
        <w:spacing w:after="0"/>
        <w:ind w:firstLine="720"/>
        <w:rPr>
          <w:i/>
        </w:rPr>
      </w:pPr>
    </w:p>
    <w:sdt>
      <w:sdtPr>
        <w:rPr>
          <w:color w:val="2F5496" w:themeColor="accent1" w:themeShade="BF"/>
        </w:rPr>
        <w:id w:val="1140309760"/>
        <w:placeholder>
          <w:docPart w:val="44CA246D2AAE46CD9743F0B716C98EDA"/>
        </w:placeholder>
      </w:sdtPr>
      <w:sdtEndPr/>
      <w:sdtContent>
        <w:p w:rsidR="00A449BD" w:rsidRPr="002B184A" w:rsidRDefault="001545A6" w:rsidP="00A449BD">
          <w:pPr>
            <w:spacing w:after="0"/>
            <w:rPr>
              <w:color w:val="2F5496" w:themeColor="accent1" w:themeShade="BF"/>
            </w:rPr>
          </w:pPr>
          <w:r w:rsidRPr="002B184A">
            <w:rPr>
              <w:color w:val="2F5496" w:themeColor="accent1" w:themeShade="BF"/>
            </w:rPr>
            <w:t>#1</w:t>
          </w:r>
          <w:r w:rsidR="00A449BD" w:rsidRPr="002B184A">
            <w:rPr>
              <w:color w:val="2F5496" w:themeColor="accent1" w:themeShade="BF"/>
            </w:rPr>
            <w:t>: We integrate biochemical processes with intra- and extracellular electrical activity;</w:t>
          </w:r>
        </w:p>
        <w:p w:rsidR="00A449BD" w:rsidRPr="002B184A" w:rsidRDefault="00A449BD" w:rsidP="00A449BD">
          <w:pPr>
            <w:spacing w:after="0"/>
            <w:rPr>
              <w:color w:val="2F5496" w:themeColor="accent1" w:themeShade="BF"/>
            </w:rPr>
          </w:pPr>
          <w:r w:rsidRPr="002B184A">
            <w:rPr>
              <w:color w:val="2F5496" w:themeColor="accent1" w:themeShade="BF"/>
            </w:rPr>
            <w:t>#4: We developed novel methodologie</w:t>
          </w:r>
          <w:r w:rsidR="00042224" w:rsidRPr="002B184A">
            <w:rPr>
              <w:color w:val="2F5496" w:themeColor="accent1" w:themeShade="BF"/>
            </w:rPr>
            <w:t xml:space="preserve">s to combine extracellular field </w:t>
          </w:r>
          <w:r w:rsidRPr="002B184A">
            <w:rPr>
              <w:color w:val="2F5496" w:themeColor="accent1" w:themeShade="BF"/>
            </w:rPr>
            <w:t xml:space="preserve">and intracellular </w:t>
          </w:r>
          <w:r w:rsidR="00042224" w:rsidRPr="002B184A">
            <w:rPr>
              <w:color w:val="2F5496" w:themeColor="accent1" w:themeShade="BF"/>
            </w:rPr>
            <w:t xml:space="preserve">membrane </w:t>
          </w:r>
          <w:r w:rsidRPr="002B184A">
            <w:rPr>
              <w:color w:val="2F5496" w:themeColor="accent1" w:themeShade="BF"/>
            </w:rPr>
            <w:t>potential</w:t>
          </w:r>
          <w:r w:rsidR="00042224" w:rsidRPr="002B184A">
            <w:rPr>
              <w:color w:val="2F5496" w:themeColor="accent1" w:themeShade="BF"/>
            </w:rPr>
            <w:t>s</w:t>
          </w:r>
          <w:r w:rsidRPr="002B184A">
            <w:rPr>
              <w:color w:val="2F5496" w:themeColor="accent1" w:themeShade="BF"/>
            </w:rPr>
            <w:t xml:space="preserve"> in response to exte</w:t>
          </w:r>
          <w:r w:rsidR="00042224" w:rsidRPr="002B184A">
            <w:rPr>
              <w:color w:val="2F5496" w:themeColor="accent1" w:themeShade="BF"/>
            </w:rPr>
            <w:t>rnal stimulation</w:t>
          </w:r>
        </w:p>
        <w:p w:rsidR="00A449BD" w:rsidRPr="002B184A" w:rsidRDefault="00A449BD" w:rsidP="00A449BD">
          <w:pPr>
            <w:spacing w:after="0"/>
            <w:rPr>
              <w:color w:val="2F5496" w:themeColor="accent1" w:themeShade="BF"/>
            </w:rPr>
          </w:pPr>
          <w:r w:rsidRPr="002B184A">
            <w:rPr>
              <w:color w:val="2F5496" w:themeColor="accent1" w:themeShade="BF"/>
            </w:rPr>
            <w:t xml:space="preserve">#8: Our hippocampal multiscale model does require </w:t>
          </w:r>
          <w:r w:rsidR="00042224" w:rsidRPr="002B184A">
            <w:rPr>
              <w:color w:val="2F5496" w:themeColor="accent1" w:themeShade="BF"/>
            </w:rPr>
            <w:t xml:space="preserve">a </w:t>
          </w:r>
          <w:r w:rsidR="002B184A" w:rsidRPr="002B184A">
            <w:rPr>
              <w:color w:val="2F5496" w:themeColor="accent1" w:themeShade="BF"/>
            </w:rPr>
            <w:t>high-performance</w:t>
          </w:r>
          <w:r w:rsidR="00042224" w:rsidRPr="002B184A">
            <w:rPr>
              <w:color w:val="2F5496" w:themeColor="accent1" w:themeShade="BF"/>
            </w:rPr>
            <w:t xml:space="preserve"> cluster for parallelization of </w:t>
          </w:r>
          <w:r w:rsidRPr="002B184A">
            <w:rPr>
              <w:color w:val="2F5496" w:themeColor="accent1" w:themeShade="BF"/>
            </w:rPr>
            <w:t>massive amounts of calculations</w:t>
          </w:r>
        </w:p>
        <w:p w:rsidR="001A6027" w:rsidRPr="002B184A" w:rsidRDefault="0034508B" w:rsidP="00A449BD">
          <w:pPr>
            <w:spacing w:after="0"/>
            <w:rPr>
              <w:color w:val="2F5496" w:themeColor="accent1" w:themeShade="BF"/>
            </w:rPr>
          </w:pPr>
          <w:r w:rsidRPr="002B184A">
            <w:rPr>
              <w:color w:val="2F5496" w:themeColor="accent1" w:themeShade="BF"/>
            </w:rPr>
            <w:t>#9: Multiscale model</w:t>
          </w:r>
          <w:r w:rsidR="00042224" w:rsidRPr="002B184A">
            <w:rPr>
              <w:color w:val="2F5496" w:themeColor="accent1" w:themeShade="BF"/>
            </w:rPr>
            <w:t>s</w:t>
          </w:r>
          <w:r w:rsidRPr="002B184A">
            <w:rPr>
              <w:color w:val="2F5496" w:themeColor="accent1" w:themeShade="BF"/>
            </w:rPr>
            <w:t xml:space="preserve"> </w:t>
          </w:r>
          <w:r w:rsidR="00042224" w:rsidRPr="002B184A">
            <w:rPr>
              <w:color w:val="2F5496" w:themeColor="accent1" w:themeShade="BF"/>
            </w:rPr>
            <w:t xml:space="preserve">are </w:t>
          </w:r>
          <w:r w:rsidRPr="002B184A">
            <w:rPr>
              <w:color w:val="2F5496" w:themeColor="accent1" w:themeShade="BF"/>
            </w:rPr>
            <w:t xml:space="preserve">used as to predict </w:t>
          </w:r>
          <w:r w:rsidR="00042224" w:rsidRPr="002B184A">
            <w:rPr>
              <w:color w:val="2F5496" w:themeColor="accent1" w:themeShade="BF"/>
            </w:rPr>
            <w:t xml:space="preserve">the </w:t>
          </w:r>
          <w:r w:rsidRPr="002B184A">
            <w:rPr>
              <w:color w:val="2F5496" w:themeColor="accent1" w:themeShade="BF"/>
            </w:rPr>
            <w:t>effects of drugs for multiple pathologies of the nervous system (in-silico</w:t>
          </w:r>
          <w:r w:rsidR="00042224" w:rsidRPr="002B184A">
            <w:rPr>
              <w:color w:val="2F5496" w:themeColor="accent1" w:themeShade="BF"/>
            </w:rPr>
            <w:t xml:space="preserve"> drug discovery</w:t>
          </w:r>
          <w:r w:rsidRPr="002B184A">
            <w:rPr>
              <w:color w:val="2F5496" w:themeColor="accent1" w:themeShade="BF"/>
            </w:rPr>
            <w:t>)</w:t>
          </w:r>
        </w:p>
        <w:p w:rsidR="001608DB" w:rsidRPr="002B184A" w:rsidRDefault="001A6027" w:rsidP="00A449BD">
          <w:pPr>
            <w:spacing w:after="0"/>
            <w:rPr>
              <w:color w:val="2F5496" w:themeColor="accent1" w:themeShade="BF"/>
            </w:rPr>
          </w:pPr>
          <w:r w:rsidRPr="002B184A">
            <w:rPr>
              <w:color w:val="2F5496" w:themeColor="accent1" w:themeShade="BF"/>
            </w:rPr>
            <w:t xml:space="preserve">#18: In the context of drug discovery, our modeling platform </w:t>
          </w:r>
          <w:r w:rsidR="00042224" w:rsidRPr="002B184A">
            <w:rPr>
              <w:color w:val="2F5496" w:themeColor="accent1" w:themeShade="BF"/>
            </w:rPr>
            <w:t>can be</w:t>
          </w:r>
          <w:r w:rsidR="00CF58DB" w:rsidRPr="002B184A">
            <w:rPr>
              <w:color w:val="2F5496" w:themeColor="accent1" w:themeShade="BF"/>
            </w:rPr>
            <w:t xml:space="preserve"> </w:t>
          </w:r>
          <w:r w:rsidRPr="002B184A">
            <w:rPr>
              <w:color w:val="2F5496" w:themeColor="accent1" w:themeShade="BF"/>
            </w:rPr>
            <w:t>used to evaluate outcom</w:t>
          </w:r>
          <w:r w:rsidR="00042224" w:rsidRPr="002B184A">
            <w:rPr>
              <w:color w:val="2F5496" w:themeColor="accent1" w:themeShade="BF"/>
            </w:rPr>
            <w:t>es of individualized treatments</w:t>
          </w:r>
        </w:p>
      </w:sdtContent>
    </w:sdt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:rsidR="00CD4D53" w:rsidRDefault="00CD4D53" w:rsidP="00C861D4">
      <w:pPr>
        <w:spacing w:after="0"/>
        <w:rPr>
          <w:i/>
        </w:rPr>
      </w:pPr>
    </w:p>
    <w:p w:rsidR="001608DB" w:rsidRDefault="001608DB" w:rsidP="00C861D4">
      <w:pPr>
        <w:spacing w:after="0"/>
      </w:pPr>
      <w:r>
        <w:tab/>
      </w:r>
      <w:bookmarkStart w:id="1" w:name="_Hlk503126260"/>
      <w:sdt>
        <w:sdtPr>
          <w:rPr>
            <w:color w:val="00B050"/>
          </w:rPr>
          <w:id w:val="-966889480"/>
          <w:placeholder>
            <w:docPart w:val="37CA06B9F4E845B9BEB21A96770E24EB"/>
          </w:placeholder>
        </w:sdtPr>
        <w:sdtEndPr/>
        <w:sdtContent>
          <w:r w:rsidR="002B7A32">
            <w:rPr>
              <w:color w:val="2F5496" w:themeColor="accent1" w:themeShade="BF"/>
            </w:rPr>
            <w:t>Yes, w</w:t>
          </w:r>
          <w:r w:rsidR="002B7A32" w:rsidRPr="002B7A32">
            <w:rPr>
              <w:color w:val="2F5496" w:themeColor="accent1" w:themeShade="BF"/>
            </w:rPr>
            <w:t xml:space="preserve">e use </w:t>
          </w:r>
          <w:r w:rsidR="002B7A32">
            <w:rPr>
              <w:color w:val="2F5496" w:themeColor="accent1" w:themeShade="BF"/>
            </w:rPr>
            <w:t xml:space="preserve">a data-driven </w:t>
          </w:r>
          <w:r w:rsidR="002B7A32" w:rsidRPr="002B7A32">
            <w:rPr>
              <w:color w:val="2F5496" w:themeColor="accent1" w:themeShade="BF"/>
            </w:rPr>
            <w:t xml:space="preserve">input-output </w:t>
          </w:r>
          <w:r w:rsidR="008D54AA">
            <w:rPr>
              <w:color w:val="2F5496" w:themeColor="accent1" w:themeShade="BF"/>
            </w:rPr>
            <w:t xml:space="preserve">(IO) </w:t>
          </w:r>
          <w:r w:rsidR="002B7A32" w:rsidRPr="002B7A32">
            <w:rPr>
              <w:color w:val="2F5496" w:themeColor="accent1" w:themeShade="BF"/>
            </w:rPr>
            <w:t xml:space="preserve">modeling approach as a solution to </w:t>
          </w:r>
          <w:r w:rsidR="002B7A32">
            <w:rPr>
              <w:color w:val="2F5496" w:themeColor="accent1" w:themeShade="BF"/>
            </w:rPr>
            <w:t xml:space="preserve">the scale linking </w:t>
          </w:r>
          <w:r w:rsidR="002B7A32" w:rsidRPr="002B7A32">
            <w:rPr>
              <w:color w:val="2F5496" w:themeColor="accent1" w:themeShade="BF"/>
            </w:rPr>
            <w:t xml:space="preserve">problem.  </w:t>
          </w:r>
          <w:r w:rsidR="002B7A32">
            <w:rPr>
              <w:color w:val="2F5496" w:themeColor="accent1" w:themeShade="BF"/>
            </w:rPr>
            <w:t xml:space="preserve">We run simulations </w:t>
          </w:r>
          <w:r w:rsidR="008D54AA">
            <w:rPr>
              <w:color w:val="2F5496" w:themeColor="accent1" w:themeShade="BF"/>
            </w:rPr>
            <w:t>u</w:t>
          </w:r>
          <w:r w:rsidR="002B7A32">
            <w:rPr>
              <w:color w:val="2F5496" w:themeColor="accent1" w:themeShade="BF"/>
            </w:rPr>
            <w:t xml:space="preserve">sing detailed (computationally </w:t>
          </w:r>
          <w:r w:rsidR="008D54AA">
            <w:rPr>
              <w:color w:val="2F5496" w:themeColor="accent1" w:themeShade="BF"/>
            </w:rPr>
            <w:t>heavy</w:t>
          </w:r>
          <w:r w:rsidR="002B7A32">
            <w:rPr>
              <w:color w:val="2F5496" w:themeColor="accent1" w:themeShade="BF"/>
            </w:rPr>
            <w:t xml:space="preserve">) mechanistic models, and use the </w:t>
          </w:r>
          <w:r w:rsidR="008D54AA">
            <w:rPr>
              <w:color w:val="2F5496" w:themeColor="accent1" w:themeShade="BF"/>
            </w:rPr>
            <w:t xml:space="preserve">responses obtained </w:t>
          </w:r>
          <w:r w:rsidR="002B7A32">
            <w:rPr>
              <w:color w:val="2F5496" w:themeColor="accent1" w:themeShade="BF"/>
            </w:rPr>
            <w:t xml:space="preserve">to </w:t>
          </w:r>
          <w:r w:rsidR="002D1006">
            <w:rPr>
              <w:color w:val="2F5496" w:themeColor="accent1" w:themeShade="BF"/>
            </w:rPr>
            <w:t xml:space="preserve">build and </w:t>
          </w:r>
          <w:r w:rsidR="002B7A32">
            <w:rPr>
              <w:color w:val="2F5496" w:themeColor="accent1" w:themeShade="BF"/>
            </w:rPr>
            <w:t xml:space="preserve">calibrate </w:t>
          </w:r>
          <w:r w:rsidR="008D54AA">
            <w:rPr>
              <w:color w:val="2F5496" w:themeColor="accent1" w:themeShade="BF"/>
            </w:rPr>
            <w:t xml:space="preserve">IO </w:t>
          </w:r>
          <w:r w:rsidR="002B7A32" w:rsidRPr="002B7A32">
            <w:rPr>
              <w:color w:val="2F5496" w:themeColor="accent1" w:themeShade="BF"/>
            </w:rPr>
            <w:t>models</w:t>
          </w:r>
          <w:r w:rsidR="002B7A32">
            <w:rPr>
              <w:color w:val="2F5496" w:themeColor="accent1" w:themeShade="BF"/>
            </w:rPr>
            <w:t xml:space="preserve"> capable of </w:t>
          </w:r>
          <w:r w:rsidR="002B7A32" w:rsidRPr="002B7A32">
            <w:rPr>
              <w:color w:val="2F5496" w:themeColor="accent1" w:themeShade="BF"/>
            </w:rPr>
            <w:t>efficiently extract</w:t>
          </w:r>
          <w:r w:rsidR="002B7A32">
            <w:rPr>
              <w:color w:val="2F5496" w:themeColor="accent1" w:themeShade="BF"/>
            </w:rPr>
            <w:t>ing</w:t>
          </w:r>
          <w:r w:rsidR="002B7A32" w:rsidRPr="002B7A32">
            <w:rPr>
              <w:color w:val="2F5496" w:themeColor="accent1" w:themeShade="BF"/>
            </w:rPr>
            <w:t xml:space="preserve"> the functional properties of the corresponding mechanistic models</w:t>
          </w:r>
          <w:r w:rsidR="002B7A32">
            <w:rPr>
              <w:color w:val="2F5496" w:themeColor="accent1" w:themeShade="BF"/>
            </w:rPr>
            <w:t>, but</w:t>
          </w:r>
          <w:r w:rsidR="008D54AA">
            <w:rPr>
              <w:color w:val="2F5496" w:themeColor="accent1" w:themeShade="BF"/>
            </w:rPr>
            <w:t xml:space="preserve"> with a </w:t>
          </w:r>
          <w:r w:rsidR="002D1006">
            <w:rPr>
              <w:color w:val="2F5496" w:themeColor="accent1" w:themeShade="BF"/>
            </w:rPr>
            <w:t xml:space="preserve">considerably </w:t>
          </w:r>
          <w:r w:rsidR="008D54AA">
            <w:rPr>
              <w:color w:val="2F5496" w:themeColor="accent1" w:themeShade="BF"/>
            </w:rPr>
            <w:t xml:space="preserve">smaller footprint. These IO models are then used as </w:t>
          </w:r>
          <w:r w:rsidR="001E224A">
            <w:rPr>
              <w:color w:val="2F5496" w:themeColor="accent1" w:themeShade="BF"/>
            </w:rPr>
            <w:t xml:space="preserve">highly efficient </w:t>
          </w:r>
          <w:r w:rsidR="008D54AA">
            <w:rPr>
              <w:color w:val="2F5496" w:themeColor="accent1" w:themeShade="BF"/>
            </w:rPr>
            <w:t>surrogate</w:t>
          </w:r>
          <w:r w:rsidR="002D1006">
            <w:rPr>
              <w:color w:val="2F5496" w:themeColor="accent1" w:themeShade="BF"/>
            </w:rPr>
            <w:t>s</w:t>
          </w:r>
          <w:r w:rsidR="008D54AA">
            <w:rPr>
              <w:color w:val="2F5496" w:themeColor="accent1" w:themeShade="BF"/>
            </w:rPr>
            <w:t xml:space="preserve"> </w:t>
          </w:r>
          <w:r w:rsidR="001E224A">
            <w:rPr>
              <w:color w:val="2F5496" w:themeColor="accent1" w:themeShade="BF"/>
            </w:rPr>
            <w:t xml:space="preserve">to constitute the building blocks of the </w:t>
          </w:r>
          <w:r w:rsidR="002D1006">
            <w:rPr>
              <w:color w:val="2F5496" w:themeColor="accent1" w:themeShade="BF"/>
            </w:rPr>
            <w:t>multi</w:t>
          </w:r>
          <w:r w:rsidR="008D54AA">
            <w:rPr>
              <w:color w:val="2F5496" w:themeColor="accent1" w:themeShade="BF"/>
            </w:rPr>
            <w:t xml:space="preserve">-scale </w:t>
          </w:r>
          <w:r w:rsidR="001E224A">
            <w:rPr>
              <w:color w:val="2F5496" w:themeColor="accent1" w:themeShade="BF"/>
            </w:rPr>
            <w:t>model,</w:t>
          </w:r>
          <w:r w:rsidR="002D1006">
            <w:rPr>
              <w:color w:val="2F5496" w:themeColor="accent1" w:themeShade="BF"/>
            </w:rPr>
            <w:t xml:space="preserve"> </w:t>
          </w:r>
          <w:r w:rsidR="001E224A">
            <w:rPr>
              <w:color w:val="2F5496" w:themeColor="accent1" w:themeShade="BF"/>
            </w:rPr>
            <w:t xml:space="preserve">thereby making possible simulations that comprise </w:t>
          </w:r>
          <w:proofErr w:type="gramStart"/>
          <w:r w:rsidR="001E224A">
            <w:rPr>
              <w:color w:val="2F5496" w:themeColor="accent1" w:themeShade="BF"/>
            </w:rPr>
            <w:t>a</w:t>
          </w:r>
          <w:r w:rsidR="002D1006">
            <w:rPr>
              <w:color w:val="2F5496" w:themeColor="accent1" w:themeShade="BF"/>
            </w:rPr>
            <w:t xml:space="preserve"> large number of</w:t>
          </w:r>
          <w:proofErr w:type="gramEnd"/>
          <w:r w:rsidR="002D1006">
            <w:rPr>
              <w:color w:val="2F5496" w:themeColor="accent1" w:themeShade="BF"/>
            </w:rPr>
            <w:t xml:space="preserve"> functional units</w:t>
          </w:r>
          <w:r w:rsidR="002B7A32" w:rsidRPr="002B7A32">
            <w:rPr>
              <w:color w:val="2F5496" w:themeColor="accent1" w:themeShade="BF"/>
            </w:rPr>
            <w:t>.</w:t>
          </w:r>
        </w:sdtContent>
      </w:sdt>
      <w:bookmarkEnd w:id="1"/>
    </w:p>
    <w:p w:rsidR="00FC46A5" w:rsidRDefault="00FC46A5" w:rsidP="00FC46A5">
      <w:pPr>
        <w:spacing w:after="0"/>
      </w:pPr>
    </w:p>
    <w:p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:rsidR="00FC46A5" w:rsidRDefault="00FC46A5" w:rsidP="00FC46A5">
      <w:pPr>
        <w:spacing w:after="0"/>
        <w:ind w:firstLine="720"/>
      </w:pPr>
    </w:p>
    <w:p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>
          <w:rPr>
            <w:color w:val="00B050"/>
          </w:rPr>
        </w:sdtEndPr>
        <w:sdtContent>
          <w:r w:rsidR="003D45D9" w:rsidRPr="002B184A">
            <w:rPr>
              <w:color w:val="2F5496" w:themeColor="accent1" w:themeShade="BF"/>
            </w:rPr>
            <w:t xml:space="preserve">We </w:t>
          </w:r>
          <w:r w:rsidR="00CA4405" w:rsidRPr="002B184A">
            <w:rPr>
              <w:color w:val="2F5496" w:themeColor="accent1" w:themeShade="BF"/>
            </w:rPr>
            <w:t xml:space="preserve">successfully </w:t>
          </w:r>
          <w:r w:rsidR="003D45D9" w:rsidRPr="002B184A">
            <w:rPr>
              <w:color w:val="2F5496" w:themeColor="accent1" w:themeShade="BF"/>
            </w:rPr>
            <w:t>developed c</w:t>
          </w:r>
          <w:r w:rsidR="007348DB" w:rsidRPr="002B184A">
            <w:rPr>
              <w:color w:val="2F5496" w:themeColor="accent1" w:themeShade="BF"/>
            </w:rPr>
            <w:t xml:space="preserve">omputational/methodological bridges </w:t>
          </w:r>
          <w:r w:rsidR="00CA4405" w:rsidRPr="002B184A">
            <w:rPr>
              <w:color w:val="2F5496" w:themeColor="accent1" w:themeShade="BF"/>
            </w:rPr>
            <w:t>that model bioelectric response</w:t>
          </w:r>
          <w:r w:rsidR="00042224" w:rsidRPr="002B184A">
            <w:rPr>
              <w:color w:val="2F5496" w:themeColor="accent1" w:themeShade="BF"/>
            </w:rPr>
            <w:t>s</w:t>
          </w:r>
          <w:r w:rsidR="00CA4405" w:rsidRPr="002B184A">
            <w:rPr>
              <w:color w:val="2F5496" w:themeColor="accent1" w:themeShade="BF"/>
            </w:rPr>
            <w:t xml:space="preserve"> of neuronal tissue to electrical stimulation. These methodologies </w:t>
          </w:r>
          <w:r w:rsidR="003D45D9" w:rsidRPr="002B184A">
            <w:rPr>
              <w:color w:val="2F5496" w:themeColor="accent1" w:themeShade="BF"/>
            </w:rPr>
            <w:t xml:space="preserve">enable integration of multiple dimensions: (i) the integration of multiple natures (electrical field generated by a stimulating electrode, electrophysiological neuronal responses and biomolecular mechanisms), (ii) of multiple spatial dimensions (from nanometer to millimeter scales) and (iii) of multiple temporal dimensions (from </w:t>
          </w:r>
          <w:r w:rsidR="003D45D9" w:rsidRPr="002B184A">
            <w:rPr>
              <w:color w:val="2F5496" w:themeColor="accent1" w:themeShade="BF"/>
            </w:rPr>
            <w:lastRenderedPageBreak/>
            <w:t>short-term</w:t>
          </w:r>
          <w:r w:rsidR="00042224" w:rsidRPr="002B184A">
            <w:rPr>
              <w:color w:val="2F5496" w:themeColor="accent1" w:themeShade="BF"/>
            </w:rPr>
            <w:t xml:space="preserve"> (msec/sec)</w:t>
          </w:r>
          <w:r w:rsidR="003D45D9" w:rsidRPr="002B184A">
            <w:rPr>
              <w:color w:val="2F5496" w:themeColor="accent1" w:themeShade="BF"/>
            </w:rPr>
            <w:t xml:space="preserve"> to long-term </w:t>
          </w:r>
          <w:r w:rsidR="00042224" w:rsidRPr="002B184A">
            <w:rPr>
              <w:color w:val="2F5496" w:themeColor="accent1" w:themeShade="BF"/>
            </w:rPr>
            <w:t xml:space="preserve">(minutes/hours) </w:t>
          </w:r>
          <w:r w:rsidR="003D45D9" w:rsidRPr="002B184A">
            <w:rPr>
              <w:color w:val="2F5496" w:themeColor="accent1" w:themeShade="BF"/>
            </w:rPr>
            <w:t>processes). These methodologies also enable integration of mechanistic (hypothesis-driven) and input-outpu</w:t>
          </w:r>
          <w:r w:rsidR="00042224" w:rsidRPr="002B184A">
            <w:rPr>
              <w:color w:val="2F5496" w:themeColor="accent1" w:themeShade="BF"/>
            </w:rPr>
            <w:t>t (data-driven) models to realize</w:t>
          </w:r>
          <w:r w:rsidR="003D45D9" w:rsidRPr="002B184A">
            <w:rPr>
              <w:color w:val="2F5496" w:themeColor="accent1" w:themeShade="BF"/>
            </w:rPr>
            <w:t xml:space="preserve"> </w:t>
          </w:r>
          <w:r w:rsidR="00CA4405" w:rsidRPr="002B184A">
            <w:rPr>
              <w:color w:val="2F5496" w:themeColor="accent1" w:themeShade="BF"/>
            </w:rPr>
            <w:t xml:space="preserve">efficient large-scale simulations </w:t>
          </w:r>
          <w:r w:rsidR="00042224" w:rsidRPr="002B184A">
            <w:rPr>
              <w:color w:val="2F5496" w:themeColor="accent1" w:themeShade="BF"/>
            </w:rPr>
            <w:t>while preserving meaningful non</w:t>
          </w:r>
          <w:r w:rsidR="00CA4405" w:rsidRPr="002B184A">
            <w:rPr>
              <w:color w:val="2F5496" w:themeColor="accent1" w:themeShade="BF"/>
            </w:rPr>
            <w:t xml:space="preserve">linear dynamics. </w:t>
          </w:r>
        </w:sdtContent>
      </w:sdt>
    </w:p>
    <w:p w:rsidR="00A702C5" w:rsidRDefault="00A702C5" w:rsidP="00A702C5">
      <w:pPr>
        <w:spacing w:after="0"/>
      </w:pPr>
    </w:p>
    <w:p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:rsidR="00A702C5" w:rsidRDefault="00A702C5" w:rsidP="00A702C5">
      <w:pPr>
        <w:spacing w:after="0"/>
        <w:ind w:firstLine="720"/>
      </w:pPr>
      <w:r>
        <w:rPr>
          <w:i/>
        </w:rPr>
        <w:t>You may insert images by copying and pasting below</w:t>
      </w:r>
    </w:p>
    <w:p w:rsidR="00A702C5" w:rsidRPr="00CF58DB" w:rsidRDefault="00A702C5" w:rsidP="00A702C5">
      <w:pPr>
        <w:spacing w:after="0"/>
        <w:rPr>
          <w:color w:val="00B050"/>
        </w:rPr>
      </w:pPr>
      <w:r>
        <w:tab/>
      </w:r>
      <w:sdt>
        <w:sdtPr>
          <w:id w:val="1528749164"/>
          <w:placeholder>
            <w:docPart w:val="9141D10B5F5F4B26A7CDDC29FA96892E"/>
          </w:placeholder>
        </w:sdtPr>
        <w:sdtEndPr>
          <w:rPr>
            <w:color w:val="00B050"/>
          </w:rPr>
        </w:sdtEndPr>
        <w:sdtContent>
          <w:r w:rsidR="00042224" w:rsidRPr="002B184A">
            <w:rPr>
              <w:color w:val="2F5496" w:themeColor="accent1" w:themeShade="BF"/>
            </w:rPr>
            <w:t>Development of standardized</w:t>
          </w:r>
          <w:r w:rsidR="00CA4405" w:rsidRPr="002B184A">
            <w:rPr>
              <w:color w:val="2F5496" w:themeColor="accent1" w:themeShade="BF"/>
            </w:rPr>
            <w:t xml:space="preserve"> strategies for multiscale </w:t>
          </w:r>
          <w:r w:rsidR="00102D0F" w:rsidRPr="002B184A">
            <w:rPr>
              <w:color w:val="2F5496" w:themeColor="accent1" w:themeShade="BF"/>
            </w:rPr>
            <w:t xml:space="preserve">models, </w:t>
          </w:r>
          <w:r w:rsidR="00CA4405" w:rsidRPr="002B184A">
            <w:rPr>
              <w:color w:val="2F5496" w:themeColor="accent1" w:themeShade="BF"/>
            </w:rPr>
            <w:t>modeling methodologies</w:t>
          </w:r>
          <w:r w:rsidR="006B3EFA" w:rsidRPr="002B184A">
            <w:rPr>
              <w:color w:val="2F5496" w:themeColor="accent1" w:themeShade="BF"/>
            </w:rPr>
            <w:t>,</w:t>
          </w:r>
          <w:r w:rsidR="00CA4405" w:rsidRPr="002B184A">
            <w:rPr>
              <w:color w:val="2F5496" w:themeColor="accent1" w:themeShade="BF"/>
            </w:rPr>
            <w:t xml:space="preserve"> and computational approaches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p w:rsidR="00CF58DB" w:rsidRDefault="00CF58DB" w:rsidP="00040243">
      <w:pPr>
        <w:spacing w:after="0"/>
        <w:ind w:firstLine="720"/>
        <w:rPr>
          <w:i/>
        </w:rPr>
      </w:pPr>
    </w:p>
    <w:p w:rsidR="001608DB" w:rsidRDefault="001608DB" w:rsidP="00C861D4">
      <w:pPr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2862DB" w:rsidRPr="002B184A">
            <w:rPr>
              <w:b/>
              <w:i/>
              <w:color w:val="2F5496" w:themeColor="accent1" w:themeShade="BF"/>
              <w:u w:val="single"/>
            </w:rPr>
            <w:t>Electrophysiology</w:t>
          </w:r>
          <w:r w:rsidR="00CF58DB" w:rsidRPr="002B184A">
            <w:rPr>
              <w:i/>
              <w:color w:val="2F5496" w:themeColor="accent1" w:themeShade="BF"/>
            </w:rPr>
            <w:t xml:space="preserve"> - T. W. Berger, </w:t>
          </w:r>
          <w:hyperlink r:id="rId7" w:history="1">
            <w:r w:rsidR="00CF58DB" w:rsidRPr="002B184A">
              <w:rPr>
                <w:rStyle w:val="Hyperlink"/>
                <w:color w:val="2F5496" w:themeColor="accent1" w:themeShade="BF"/>
              </w:rPr>
              <w:t>berger@usc.edu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</w:t>
          </w:r>
          <w:r w:rsidR="003C1BF9" w:rsidRPr="002B184A">
            <w:rPr>
              <w:i/>
              <w:color w:val="2F5496" w:themeColor="accent1" w:themeShade="BF"/>
            </w:rPr>
            <w:t>D.</w:t>
          </w:r>
          <w:r w:rsidR="002862DB" w:rsidRPr="002B184A">
            <w:rPr>
              <w:i/>
              <w:color w:val="2F5496" w:themeColor="accent1" w:themeShade="BF"/>
            </w:rPr>
            <w:t xml:space="preserve"> Song, </w:t>
          </w:r>
          <w:hyperlink r:id="rId8" w:history="1">
            <w:r w:rsidR="002862DB" w:rsidRPr="002B184A">
              <w:rPr>
                <w:rStyle w:val="Hyperlink"/>
                <w:color w:val="2F5496" w:themeColor="accent1" w:themeShade="BF"/>
              </w:rPr>
              <w:t>dsong@usc.edu</w:t>
            </w:r>
          </w:hyperlink>
          <w:r w:rsidR="003C1BF9" w:rsidRPr="002B184A">
            <w:rPr>
              <w:rStyle w:val="Hyperlink"/>
              <w:color w:val="2F5496" w:themeColor="accent1" w:themeShade="BF"/>
            </w:rPr>
            <w:t xml:space="preserve">, </w:t>
          </w:r>
          <w:r w:rsidR="003C1BF9" w:rsidRPr="002B184A">
            <w:rPr>
              <w:i/>
              <w:color w:val="2F5496" w:themeColor="accent1" w:themeShade="BF"/>
            </w:rPr>
            <w:t>M.</w:t>
          </w:r>
          <w:r w:rsidR="00624C2A">
            <w:rPr>
              <w:i/>
              <w:color w:val="2F5496" w:themeColor="accent1" w:themeShade="BF"/>
            </w:rPr>
            <w:t xml:space="preserve"> </w:t>
          </w:r>
          <w:proofErr w:type="spellStart"/>
          <w:r w:rsidR="003C1BF9" w:rsidRPr="002B184A">
            <w:rPr>
              <w:i/>
              <w:color w:val="2F5496" w:themeColor="accent1" w:themeShade="BF"/>
            </w:rPr>
            <w:t>Humayun</w:t>
          </w:r>
          <w:proofErr w:type="spellEnd"/>
          <w:r w:rsidR="003C1BF9" w:rsidRPr="002B184A">
            <w:rPr>
              <w:i/>
              <w:color w:val="2F5496" w:themeColor="accent1" w:themeShade="BF"/>
            </w:rPr>
            <w:t xml:space="preserve">, </w:t>
          </w:r>
          <w:hyperlink r:id="rId9" w:history="1">
            <w:r w:rsidR="003C1BF9" w:rsidRPr="002B184A">
              <w:rPr>
                <w:rStyle w:val="Hyperlink"/>
                <w:color w:val="2F5496" w:themeColor="accent1" w:themeShade="BF"/>
              </w:rPr>
              <w:t>humayun@med.usc.edu</w:t>
            </w:r>
          </w:hyperlink>
          <w:r w:rsidR="00CF58DB" w:rsidRPr="002B184A">
            <w:rPr>
              <w:i/>
              <w:color w:val="2F5496" w:themeColor="accent1" w:themeShade="BF"/>
            </w:rPr>
            <w:t>.</w:t>
          </w:r>
          <w:r w:rsidR="002862DB" w:rsidRPr="002B184A">
            <w:rPr>
              <w:i/>
              <w:color w:val="2F5496" w:themeColor="accent1" w:themeShade="BF"/>
            </w:rPr>
            <w:t xml:space="preserve"> </w:t>
          </w:r>
          <w:r w:rsidR="00CF58DB" w:rsidRPr="002B184A">
            <w:rPr>
              <w:b/>
              <w:i/>
              <w:color w:val="2F5496" w:themeColor="accent1" w:themeShade="BF"/>
              <w:u w:val="single"/>
            </w:rPr>
            <w:t>E</w:t>
          </w:r>
          <w:r w:rsidR="002862DB" w:rsidRPr="002B184A">
            <w:rPr>
              <w:b/>
              <w:i/>
              <w:color w:val="2F5496" w:themeColor="accent1" w:themeShade="BF"/>
              <w:u w:val="single"/>
            </w:rPr>
            <w:t>ngine</w:t>
          </w:r>
          <w:r w:rsidR="00CF58DB" w:rsidRPr="002B184A">
            <w:rPr>
              <w:b/>
              <w:i/>
              <w:color w:val="2F5496" w:themeColor="accent1" w:themeShade="BF"/>
              <w:u w:val="single"/>
            </w:rPr>
            <w:t>ering</w:t>
          </w:r>
          <w:r w:rsidR="00CF58DB" w:rsidRPr="002B184A">
            <w:rPr>
              <w:i/>
              <w:color w:val="2F5496" w:themeColor="accent1" w:themeShade="BF"/>
            </w:rPr>
            <w:t xml:space="preserve"> - G. Lazzi, </w:t>
          </w:r>
          <w:hyperlink r:id="rId10" w:history="1">
            <w:r w:rsidR="00CF58DB" w:rsidRPr="002B184A">
              <w:rPr>
                <w:rStyle w:val="Hyperlink"/>
                <w:color w:val="2F5496" w:themeColor="accent1" w:themeShade="BF"/>
              </w:rPr>
              <w:t>lazzi@usc.edu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T. W. Berger, </w:t>
          </w:r>
          <w:hyperlink r:id="rId11" w:history="1">
            <w:r w:rsidR="00CF58DB" w:rsidRPr="002B184A">
              <w:rPr>
                <w:rStyle w:val="Hyperlink"/>
                <w:color w:val="2F5496" w:themeColor="accent1" w:themeShade="BF"/>
              </w:rPr>
              <w:t>berger@usc.edu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</w:t>
          </w:r>
          <w:r w:rsidR="003C1BF9" w:rsidRPr="002B184A">
            <w:rPr>
              <w:i/>
              <w:color w:val="2F5496" w:themeColor="accent1" w:themeShade="BF"/>
            </w:rPr>
            <w:t>D.</w:t>
          </w:r>
          <w:r w:rsidR="00CF58DB" w:rsidRPr="002B184A">
            <w:rPr>
              <w:i/>
              <w:color w:val="2F5496" w:themeColor="accent1" w:themeShade="BF"/>
            </w:rPr>
            <w:t xml:space="preserve"> Song, </w:t>
          </w:r>
          <w:hyperlink r:id="rId12" w:history="1">
            <w:r w:rsidR="00CF58DB" w:rsidRPr="002B184A">
              <w:rPr>
                <w:rStyle w:val="Hyperlink"/>
                <w:color w:val="2F5496" w:themeColor="accent1" w:themeShade="BF"/>
              </w:rPr>
              <w:t>dsong@usc.edu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J-M. C. Bouteiller, </w:t>
          </w:r>
          <w:hyperlink r:id="rId13" w:history="1">
            <w:r w:rsidR="00CF58DB" w:rsidRPr="002B184A">
              <w:rPr>
                <w:rStyle w:val="Hyperlink"/>
                <w:color w:val="2F5496" w:themeColor="accent1" w:themeShade="BF"/>
              </w:rPr>
              <w:t>jbouteil@usc.edu</w:t>
            </w:r>
          </w:hyperlink>
          <w:r w:rsidR="006B3EFA" w:rsidRPr="002B184A">
            <w:rPr>
              <w:rStyle w:val="Hyperlink"/>
              <w:color w:val="2F5496" w:themeColor="accent1" w:themeShade="BF"/>
              <w:u w:val="none"/>
            </w:rPr>
            <w:t xml:space="preserve">, </w:t>
          </w:r>
          <w:r w:rsidR="006A75DD" w:rsidRPr="002B184A">
            <w:rPr>
              <w:i/>
              <w:color w:val="2F5496" w:themeColor="accent1" w:themeShade="BF"/>
            </w:rPr>
            <w:t xml:space="preserve">K. Loizos, </w:t>
          </w:r>
          <w:hyperlink r:id="rId14" w:history="1">
            <w:r w:rsidR="006A75DD" w:rsidRPr="002B184A">
              <w:rPr>
                <w:rStyle w:val="Hyperlink"/>
                <w:color w:val="2F5496" w:themeColor="accent1" w:themeShade="BF"/>
              </w:rPr>
              <w:t>ky.lo45@gmail.com</w:t>
            </w:r>
          </w:hyperlink>
          <w:r w:rsidR="006A75DD" w:rsidRPr="002B184A">
            <w:rPr>
              <w:color w:val="2F5496" w:themeColor="accent1" w:themeShade="BF"/>
            </w:rPr>
            <w:t xml:space="preserve">, </w:t>
          </w:r>
          <w:r w:rsidR="003C1BF9" w:rsidRPr="002B184A">
            <w:rPr>
              <w:rStyle w:val="Hyperlink"/>
              <w:i/>
              <w:color w:val="2F5496" w:themeColor="accent1" w:themeShade="BF"/>
              <w:u w:val="none"/>
            </w:rPr>
            <w:t>G.</w:t>
          </w:r>
          <w:r w:rsidR="006B3EFA" w:rsidRPr="002B184A">
            <w:rPr>
              <w:rStyle w:val="Hyperlink"/>
              <w:i/>
              <w:color w:val="2F5496" w:themeColor="accent1" w:themeShade="BF"/>
              <w:u w:val="none"/>
            </w:rPr>
            <w:t xml:space="preserve"> Yu, </w:t>
          </w:r>
          <w:r w:rsidR="006B3EFA" w:rsidRPr="002B184A">
            <w:rPr>
              <w:rStyle w:val="Hyperlink"/>
              <w:color w:val="2F5496" w:themeColor="accent1" w:themeShade="BF"/>
            </w:rPr>
            <w:t>geneyu@usc.edu</w:t>
          </w:r>
          <w:r w:rsidR="00CF58DB" w:rsidRPr="002B184A">
            <w:rPr>
              <w:i/>
              <w:color w:val="2F5496" w:themeColor="accent1" w:themeShade="BF"/>
            </w:rPr>
            <w:t xml:space="preserve">. </w:t>
          </w:r>
          <w:r w:rsidR="00CF58DB" w:rsidRPr="002B184A">
            <w:rPr>
              <w:b/>
              <w:i/>
              <w:color w:val="2F5496" w:themeColor="accent1" w:themeShade="BF"/>
              <w:u w:val="single"/>
            </w:rPr>
            <w:t>Math</w:t>
          </w:r>
          <w:r w:rsidR="00CF58DB" w:rsidRPr="002B184A">
            <w:rPr>
              <w:i/>
              <w:color w:val="2F5496" w:themeColor="accent1" w:themeShade="BF"/>
            </w:rPr>
            <w:t xml:space="preserve"> - G. Lazzi, </w:t>
          </w:r>
          <w:hyperlink r:id="rId15" w:history="1">
            <w:r w:rsidR="00CF58DB" w:rsidRPr="002B184A">
              <w:rPr>
                <w:rStyle w:val="Hyperlink"/>
                <w:color w:val="2F5496" w:themeColor="accent1" w:themeShade="BF"/>
              </w:rPr>
              <w:t>lazzi@usc.edu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T. W. Berger, </w:t>
          </w:r>
          <w:hyperlink r:id="rId16" w:history="1">
            <w:r w:rsidR="00CF58DB" w:rsidRPr="002B184A">
              <w:rPr>
                <w:rStyle w:val="Hyperlink"/>
                <w:color w:val="2F5496" w:themeColor="accent1" w:themeShade="BF"/>
              </w:rPr>
              <w:t>berger@usc.edu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</w:t>
          </w:r>
          <w:r w:rsidR="003C1BF9" w:rsidRPr="002B184A">
            <w:rPr>
              <w:i/>
              <w:color w:val="2F5496" w:themeColor="accent1" w:themeShade="BF"/>
            </w:rPr>
            <w:t>D.</w:t>
          </w:r>
          <w:r w:rsidR="00CF58DB" w:rsidRPr="002B184A">
            <w:rPr>
              <w:i/>
              <w:color w:val="2F5496" w:themeColor="accent1" w:themeShade="BF"/>
            </w:rPr>
            <w:t xml:space="preserve"> Song, </w:t>
          </w:r>
          <w:hyperlink r:id="rId17" w:history="1">
            <w:r w:rsidR="00CF58DB" w:rsidRPr="002B184A">
              <w:rPr>
                <w:rStyle w:val="Hyperlink"/>
                <w:color w:val="2F5496" w:themeColor="accent1" w:themeShade="BF"/>
              </w:rPr>
              <w:t>dsong@usc.edu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J-M. C. Bouteiller, </w:t>
          </w:r>
          <w:hyperlink r:id="rId18" w:history="1">
            <w:r w:rsidR="00CF58DB" w:rsidRPr="002B184A">
              <w:rPr>
                <w:rStyle w:val="Hyperlink"/>
                <w:color w:val="2F5496" w:themeColor="accent1" w:themeShade="BF"/>
              </w:rPr>
              <w:t>jbouteil@usc.edu</w:t>
            </w:r>
          </w:hyperlink>
          <w:r w:rsidR="006B3EFA" w:rsidRPr="002B184A">
            <w:rPr>
              <w:rStyle w:val="Hyperlink"/>
              <w:color w:val="2F5496" w:themeColor="accent1" w:themeShade="BF"/>
              <w:u w:val="none"/>
            </w:rPr>
            <w:t xml:space="preserve">, </w:t>
          </w:r>
          <w:r w:rsidR="006A75DD" w:rsidRPr="002B184A">
            <w:rPr>
              <w:i/>
              <w:color w:val="2F5496" w:themeColor="accent1" w:themeShade="BF"/>
            </w:rPr>
            <w:t xml:space="preserve">K. Loizos, </w:t>
          </w:r>
          <w:hyperlink r:id="rId19" w:history="1">
            <w:r w:rsidR="006A75DD" w:rsidRPr="002B184A">
              <w:rPr>
                <w:rStyle w:val="Hyperlink"/>
                <w:color w:val="2F5496" w:themeColor="accent1" w:themeShade="BF"/>
              </w:rPr>
              <w:t>ky.lo45@gmail.com</w:t>
            </w:r>
          </w:hyperlink>
          <w:r w:rsidR="006A75DD" w:rsidRPr="002B184A">
            <w:rPr>
              <w:color w:val="2F5496" w:themeColor="accent1" w:themeShade="BF"/>
            </w:rPr>
            <w:t xml:space="preserve">, </w:t>
          </w:r>
          <w:r w:rsidR="003C1BF9" w:rsidRPr="002B184A">
            <w:rPr>
              <w:rStyle w:val="Hyperlink"/>
              <w:i/>
              <w:color w:val="2F5496" w:themeColor="accent1" w:themeShade="BF"/>
              <w:u w:val="none"/>
            </w:rPr>
            <w:t>G.</w:t>
          </w:r>
          <w:r w:rsidR="006B3EFA" w:rsidRPr="002B184A">
            <w:rPr>
              <w:rStyle w:val="Hyperlink"/>
              <w:i/>
              <w:color w:val="2F5496" w:themeColor="accent1" w:themeShade="BF"/>
              <w:u w:val="none"/>
            </w:rPr>
            <w:t xml:space="preserve"> Yu, </w:t>
          </w:r>
          <w:r w:rsidR="006B3EFA" w:rsidRPr="002B184A">
            <w:rPr>
              <w:rStyle w:val="Hyperlink"/>
              <w:color w:val="2F5496" w:themeColor="accent1" w:themeShade="BF"/>
            </w:rPr>
            <w:t>geneyu@usc.edu</w:t>
          </w:r>
          <w:r w:rsidR="00CF58DB" w:rsidRPr="002B184A">
            <w:rPr>
              <w:i/>
              <w:color w:val="2F5496" w:themeColor="accent1" w:themeShade="BF"/>
            </w:rPr>
            <w:t xml:space="preserve">. </w:t>
          </w:r>
          <w:r w:rsidR="00CF58DB" w:rsidRPr="002B184A">
            <w:rPr>
              <w:b/>
              <w:i/>
              <w:color w:val="2F5496" w:themeColor="accent1" w:themeShade="BF"/>
              <w:u w:val="single"/>
            </w:rPr>
            <w:t>Statistics</w:t>
          </w:r>
          <w:r w:rsidR="00CF58DB" w:rsidRPr="002B184A">
            <w:rPr>
              <w:i/>
              <w:color w:val="2F5496" w:themeColor="accent1" w:themeShade="BF"/>
            </w:rPr>
            <w:t xml:space="preserve"> – </w:t>
          </w:r>
          <w:r w:rsidR="002862DB" w:rsidRPr="002B184A">
            <w:rPr>
              <w:i/>
              <w:color w:val="2F5496" w:themeColor="accent1" w:themeShade="BF"/>
            </w:rPr>
            <w:t xml:space="preserve"> </w:t>
          </w:r>
          <w:r w:rsidR="003C1BF9" w:rsidRPr="002B184A">
            <w:rPr>
              <w:i/>
              <w:color w:val="2F5496" w:themeColor="accent1" w:themeShade="BF"/>
            </w:rPr>
            <w:t>D.</w:t>
          </w:r>
          <w:r w:rsidR="00CF58DB" w:rsidRPr="002B184A">
            <w:rPr>
              <w:i/>
              <w:color w:val="2F5496" w:themeColor="accent1" w:themeShade="BF"/>
            </w:rPr>
            <w:t xml:space="preserve"> Song, </w:t>
          </w:r>
          <w:hyperlink r:id="rId20" w:history="1">
            <w:r w:rsidR="00CF58DB" w:rsidRPr="002B184A">
              <w:rPr>
                <w:rStyle w:val="Hyperlink"/>
                <w:color w:val="2F5496" w:themeColor="accent1" w:themeShade="BF"/>
              </w:rPr>
              <w:t>dsong@usc.edu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. </w:t>
          </w:r>
          <w:r w:rsidR="00CF58DB" w:rsidRPr="002B184A">
            <w:rPr>
              <w:b/>
              <w:i/>
              <w:color w:val="2F5496" w:themeColor="accent1" w:themeShade="BF"/>
              <w:u w:val="single"/>
            </w:rPr>
            <w:t>C</w:t>
          </w:r>
          <w:r w:rsidR="002862DB" w:rsidRPr="002B184A">
            <w:rPr>
              <w:b/>
              <w:i/>
              <w:color w:val="2F5496" w:themeColor="accent1" w:themeShade="BF"/>
              <w:u w:val="single"/>
            </w:rPr>
            <w:t>omputer science</w:t>
          </w:r>
          <w:r w:rsidR="002862DB" w:rsidRPr="002B184A">
            <w:rPr>
              <w:i/>
              <w:color w:val="2F5496" w:themeColor="accent1" w:themeShade="BF"/>
            </w:rPr>
            <w:t xml:space="preserve">, </w:t>
          </w:r>
          <w:r w:rsidR="00CF58DB" w:rsidRPr="002B184A">
            <w:rPr>
              <w:i/>
              <w:color w:val="2F5496" w:themeColor="accent1" w:themeShade="BF"/>
            </w:rPr>
            <w:t xml:space="preserve">Dong Song, </w:t>
          </w:r>
          <w:hyperlink r:id="rId21" w:history="1">
            <w:r w:rsidR="00CF58DB" w:rsidRPr="002B184A">
              <w:rPr>
                <w:rStyle w:val="Hyperlink"/>
                <w:color w:val="2F5496" w:themeColor="accent1" w:themeShade="BF"/>
              </w:rPr>
              <w:t>dsong@usc.edu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J-M. C. Bouteiller, </w:t>
          </w:r>
          <w:hyperlink r:id="rId22" w:history="1">
            <w:r w:rsidR="00CF58DB" w:rsidRPr="002B184A">
              <w:rPr>
                <w:rStyle w:val="Hyperlink"/>
                <w:color w:val="2F5496" w:themeColor="accent1" w:themeShade="BF"/>
              </w:rPr>
              <w:t>jbouteil@usc.edu</w:t>
            </w:r>
          </w:hyperlink>
          <w:r w:rsidR="00847622" w:rsidRPr="002B184A">
            <w:rPr>
              <w:rStyle w:val="Hyperlink"/>
              <w:color w:val="2F5496" w:themeColor="accent1" w:themeShade="BF"/>
              <w:u w:val="none"/>
            </w:rPr>
            <w:t xml:space="preserve">, </w:t>
          </w:r>
          <w:r w:rsidR="006A75DD" w:rsidRPr="002B184A">
            <w:rPr>
              <w:i/>
              <w:color w:val="2F5496" w:themeColor="accent1" w:themeShade="BF"/>
            </w:rPr>
            <w:t xml:space="preserve">K. Loizos, </w:t>
          </w:r>
          <w:hyperlink r:id="rId23" w:history="1">
            <w:r w:rsidR="006A75DD" w:rsidRPr="002B184A">
              <w:rPr>
                <w:rStyle w:val="Hyperlink"/>
                <w:color w:val="2F5496" w:themeColor="accent1" w:themeShade="BF"/>
              </w:rPr>
              <w:t>ky.lo45@gmail.com</w:t>
            </w:r>
          </w:hyperlink>
          <w:r w:rsidR="006A75DD" w:rsidRPr="002B184A">
            <w:rPr>
              <w:color w:val="2F5496" w:themeColor="accent1" w:themeShade="BF"/>
            </w:rPr>
            <w:t xml:space="preserve">, </w:t>
          </w:r>
          <w:r w:rsidR="003C1BF9" w:rsidRPr="002B184A">
            <w:rPr>
              <w:rStyle w:val="Hyperlink"/>
              <w:i/>
              <w:color w:val="2F5496" w:themeColor="accent1" w:themeShade="BF"/>
              <w:u w:val="none"/>
            </w:rPr>
            <w:t>G.</w:t>
          </w:r>
          <w:r w:rsidR="00847622" w:rsidRPr="002B184A">
            <w:rPr>
              <w:rStyle w:val="Hyperlink"/>
              <w:i/>
              <w:color w:val="2F5496" w:themeColor="accent1" w:themeShade="BF"/>
              <w:u w:val="none"/>
            </w:rPr>
            <w:t xml:space="preserve"> Yu, </w:t>
          </w:r>
          <w:r w:rsidR="00847622" w:rsidRPr="002B184A">
            <w:rPr>
              <w:rStyle w:val="Hyperlink"/>
              <w:color w:val="2F5496" w:themeColor="accent1" w:themeShade="BF"/>
            </w:rPr>
            <w:t>geneyu@usc.edu</w:t>
          </w:r>
          <w:r w:rsidR="00CF58DB" w:rsidRPr="002B184A">
            <w:rPr>
              <w:i/>
              <w:color w:val="2F5496" w:themeColor="accent1" w:themeShade="BF"/>
            </w:rPr>
            <w:t xml:space="preserve">. </w:t>
          </w:r>
          <w:r w:rsidR="00CF58DB" w:rsidRPr="002B184A">
            <w:rPr>
              <w:b/>
              <w:i/>
              <w:color w:val="2F5496" w:themeColor="accent1" w:themeShade="BF"/>
              <w:u w:val="single"/>
            </w:rPr>
            <w:t>D</w:t>
          </w:r>
          <w:r w:rsidR="002862DB" w:rsidRPr="002B184A">
            <w:rPr>
              <w:b/>
              <w:i/>
              <w:color w:val="2F5496" w:themeColor="accent1" w:themeShade="BF"/>
              <w:u w:val="single"/>
            </w:rPr>
            <w:t>rug discovery</w:t>
          </w:r>
          <w:r w:rsidR="002862DB" w:rsidRPr="002B184A">
            <w:rPr>
              <w:i/>
              <w:color w:val="2F5496" w:themeColor="accent1" w:themeShade="BF"/>
            </w:rPr>
            <w:t xml:space="preserve"> – </w:t>
          </w:r>
          <w:r w:rsidR="00CF58DB" w:rsidRPr="002B184A">
            <w:rPr>
              <w:i/>
              <w:color w:val="2F5496" w:themeColor="accent1" w:themeShade="BF"/>
            </w:rPr>
            <w:t xml:space="preserve">J-M. C. Bouteiller, </w:t>
          </w:r>
          <w:hyperlink r:id="rId24" w:history="1">
            <w:r w:rsidR="00CF58DB" w:rsidRPr="002B184A">
              <w:rPr>
                <w:rStyle w:val="Hyperlink"/>
                <w:color w:val="2F5496" w:themeColor="accent1" w:themeShade="BF"/>
              </w:rPr>
              <w:t>jbouteil@usc.edu</w:t>
            </w:r>
          </w:hyperlink>
          <w:r w:rsidR="00847622" w:rsidRPr="002B184A">
            <w:rPr>
              <w:rStyle w:val="Hyperlink"/>
              <w:color w:val="2F5496" w:themeColor="accent1" w:themeShade="BF"/>
              <w:u w:val="none"/>
            </w:rPr>
            <w:t xml:space="preserve">, </w:t>
          </w:r>
          <w:r w:rsidR="00847622" w:rsidRPr="002B184A">
            <w:rPr>
              <w:rStyle w:val="Hyperlink"/>
              <w:i/>
              <w:color w:val="2F5496" w:themeColor="accent1" w:themeShade="BF"/>
              <w:u w:val="none"/>
            </w:rPr>
            <w:t>T. W. Berger</w:t>
          </w:r>
          <w:r w:rsidR="00847622" w:rsidRPr="002B184A">
            <w:rPr>
              <w:rStyle w:val="Hyperlink"/>
              <w:color w:val="2F5496" w:themeColor="accent1" w:themeShade="BF"/>
              <w:u w:val="none"/>
            </w:rPr>
            <w:t xml:space="preserve">, </w:t>
          </w:r>
          <w:r w:rsidR="00847622" w:rsidRPr="002B184A">
            <w:rPr>
              <w:rStyle w:val="Hyperlink"/>
              <w:color w:val="2F5496" w:themeColor="accent1" w:themeShade="BF"/>
            </w:rPr>
            <w:t>berger@usc.edu</w:t>
          </w:r>
          <w:r w:rsidR="00CF58DB" w:rsidRPr="002B184A">
            <w:rPr>
              <w:i/>
              <w:color w:val="2F5496" w:themeColor="accent1" w:themeShade="BF"/>
            </w:rPr>
            <w:t xml:space="preserve">. </w:t>
          </w:r>
          <w:r w:rsidR="00CF58DB" w:rsidRPr="002B184A">
            <w:rPr>
              <w:b/>
              <w:i/>
              <w:color w:val="2F5496" w:themeColor="accent1" w:themeShade="BF"/>
              <w:u w:val="single"/>
            </w:rPr>
            <w:t>Industry</w:t>
          </w:r>
          <w:r w:rsidR="00CF58DB" w:rsidRPr="002B184A">
            <w:rPr>
              <w:i/>
              <w:color w:val="2F5496" w:themeColor="accent1" w:themeShade="BF"/>
            </w:rPr>
            <w:t xml:space="preserve">, G. Lazzi, </w:t>
          </w:r>
          <w:hyperlink r:id="rId25" w:history="1">
            <w:r w:rsidR="00CF58DB" w:rsidRPr="002B184A">
              <w:rPr>
                <w:rStyle w:val="Hyperlink"/>
                <w:color w:val="2F5496" w:themeColor="accent1" w:themeShade="BF"/>
              </w:rPr>
              <w:t>lazzi@usc.edu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T. W. Berger, </w:t>
          </w:r>
          <w:hyperlink r:id="rId26" w:history="1">
            <w:r w:rsidR="00CF58DB" w:rsidRPr="002B184A">
              <w:rPr>
                <w:rStyle w:val="Hyperlink"/>
                <w:color w:val="2F5496" w:themeColor="accent1" w:themeShade="BF"/>
              </w:rPr>
              <w:t>berger@usc.edu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, J-M. C. Bouteiller, </w:t>
          </w:r>
          <w:hyperlink r:id="rId27" w:history="1">
            <w:r w:rsidR="00CF58DB" w:rsidRPr="002B184A">
              <w:rPr>
                <w:rStyle w:val="Hyperlink"/>
                <w:color w:val="2F5496" w:themeColor="accent1" w:themeShade="BF"/>
              </w:rPr>
              <w:t>jbouteil@usc.edu</w:t>
            </w:r>
          </w:hyperlink>
          <w:r w:rsidR="00CF58DB" w:rsidRPr="002B184A">
            <w:rPr>
              <w:i/>
              <w:color w:val="2F5496" w:themeColor="accent1" w:themeShade="BF"/>
            </w:rPr>
            <w:t xml:space="preserve">. </w:t>
          </w:r>
          <w:r w:rsidR="00C8240C" w:rsidRPr="002B184A">
            <w:rPr>
              <w:b/>
              <w:i/>
              <w:color w:val="2F5496" w:themeColor="accent1" w:themeShade="BF"/>
              <w:u w:val="single"/>
            </w:rPr>
            <w:t>Visualization</w:t>
          </w:r>
          <w:r w:rsidR="00873C7B" w:rsidRPr="002B184A">
            <w:rPr>
              <w:i/>
              <w:color w:val="2F5496" w:themeColor="accent1" w:themeShade="BF"/>
            </w:rPr>
            <w:t xml:space="preserve">, C. Johnson, </w:t>
          </w:r>
          <w:hyperlink r:id="rId28" w:history="1">
            <w:r w:rsidR="00873C7B" w:rsidRPr="002B184A">
              <w:rPr>
                <w:rStyle w:val="Hyperlink"/>
                <w:color w:val="2F5496" w:themeColor="accent1" w:themeShade="BF"/>
              </w:rPr>
              <w:t>crj@utah.edu</w:t>
            </w:r>
          </w:hyperlink>
          <w:r w:rsidR="003C1BF9" w:rsidRPr="002B184A">
            <w:rPr>
              <w:i/>
              <w:color w:val="2F5496" w:themeColor="accent1" w:themeShade="BF"/>
            </w:rPr>
            <w:t xml:space="preserve">, </w:t>
          </w:r>
          <w:r w:rsidR="00A86FF8" w:rsidRPr="002B184A">
            <w:rPr>
              <w:b/>
              <w:i/>
              <w:color w:val="2F5496" w:themeColor="accent1" w:themeShade="BF"/>
              <w:u w:val="single"/>
            </w:rPr>
            <w:t>Clinical</w:t>
          </w:r>
          <w:r w:rsidR="006B3EFA" w:rsidRPr="002B184A">
            <w:rPr>
              <w:i/>
              <w:color w:val="2F5496" w:themeColor="accent1" w:themeShade="BF"/>
            </w:rPr>
            <w:t>, T. W. Berger,</w:t>
          </w:r>
          <w:r w:rsidR="006B3EFA" w:rsidRPr="002B184A">
            <w:rPr>
              <w:color w:val="2F5496" w:themeColor="accent1" w:themeShade="BF"/>
            </w:rPr>
            <w:t xml:space="preserve"> </w:t>
          </w:r>
          <w:r w:rsidR="006B3EFA" w:rsidRPr="002B184A">
            <w:rPr>
              <w:color w:val="2F5496" w:themeColor="accent1" w:themeShade="BF"/>
              <w:u w:val="single"/>
            </w:rPr>
            <w:t>berger@usc.edu</w:t>
          </w:r>
          <w:r w:rsidR="006B3EFA" w:rsidRPr="002B184A">
            <w:rPr>
              <w:i/>
              <w:color w:val="2F5496" w:themeColor="accent1" w:themeShade="BF"/>
            </w:rPr>
            <w:t xml:space="preserve"> </w:t>
          </w:r>
          <w:hyperlink r:id="rId29" w:history="1"/>
          <w:r w:rsidR="006B3EFA" w:rsidRPr="002B184A">
            <w:rPr>
              <w:i/>
              <w:color w:val="2F5496" w:themeColor="accent1" w:themeShade="BF"/>
            </w:rPr>
            <w:t xml:space="preserve">, </w:t>
          </w:r>
          <w:r w:rsidR="003C1BF9" w:rsidRPr="002B184A">
            <w:rPr>
              <w:i/>
              <w:color w:val="2F5496" w:themeColor="accent1" w:themeShade="BF"/>
            </w:rPr>
            <w:t>D.</w:t>
          </w:r>
          <w:r w:rsidR="006B3EFA" w:rsidRPr="002B184A">
            <w:rPr>
              <w:i/>
              <w:color w:val="2F5496" w:themeColor="accent1" w:themeShade="BF"/>
            </w:rPr>
            <w:t xml:space="preserve"> Song, </w:t>
          </w:r>
          <w:hyperlink r:id="rId30" w:history="1">
            <w:r w:rsidR="003C1BF9" w:rsidRPr="002B184A">
              <w:rPr>
                <w:rStyle w:val="Hyperlink"/>
                <w:color w:val="2F5496" w:themeColor="accent1" w:themeShade="BF"/>
              </w:rPr>
              <w:t>dsong@usc.edu</w:t>
            </w:r>
          </w:hyperlink>
          <w:r w:rsidR="003C1BF9" w:rsidRPr="002B184A">
            <w:rPr>
              <w:color w:val="2F5496" w:themeColor="accent1" w:themeShade="BF"/>
              <w:u w:val="single"/>
            </w:rPr>
            <w:t xml:space="preserve">, </w:t>
          </w:r>
          <w:r w:rsidR="003C1BF9" w:rsidRPr="002B184A">
            <w:rPr>
              <w:i/>
              <w:color w:val="2F5496" w:themeColor="accent1" w:themeShade="BF"/>
            </w:rPr>
            <w:t>M.</w:t>
          </w:r>
          <w:r w:rsidR="00624C2A">
            <w:rPr>
              <w:i/>
              <w:color w:val="2F5496" w:themeColor="accent1" w:themeShade="BF"/>
            </w:rPr>
            <w:t xml:space="preserve"> </w:t>
          </w:r>
          <w:proofErr w:type="spellStart"/>
          <w:r w:rsidR="003C1BF9" w:rsidRPr="002B184A">
            <w:rPr>
              <w:i/>
              <w:color w:val="2F5496" w:themeColor="accent1" w:themeShade="BF"/>
            </w:rPr>
            <w:t>Humayun</w:t>
          </w:r>
          <w:proofErr w:type="spellEnd"/>
          <w:r w:rsidR="003C1BF9" w:rsidRPr="002B184A">
            <w:rPr>
              <w:i/>
              <w:color w:val="2F5496" w:themeColor="accent1" w:themeShade="BF"/>
            </w:rPr>
            <w:t xml:space="preserve">, </w:t>
          </w:r>
          <w:hyperlink r:id="rId31" w:history="1">
            <w:r w:rsidR="003C1BF9" w:rsidRPr="002B184A">
              <w:rPr>
                <w:rStyle w:val="Hyperlink"/>
                <w:color w:val="2F5496" w:themeColor="accent1" w:themeShade="BF"/>
              </w:rPr>
              <w:t>humayun@med.usc.edu</w:t>
            </w:r>
          </w:hyperlink>
          <w:r w:rsidR="006B3EFA">
            <w:rPr>
              <w:i/>
              <w:color w:val="00B050"/>
            </w:rPr>
            <w:t xml:space="preserve"> </w:t>
          </w:r>
        </w:sdtContent>
      </w:sdt>
    </w:p>
    <w:p w:rsidR="001B0E10" w:rsidRDefault="001B0E10" w:rsidP="00C861D4">
      <w:pPr>
        <w:spacing w:after="0"/>
      </w:pPr>
    </w:p>
    <w:p w:rsidR="00DC54F0" w:rsidRDefault="00DC54F0" w:rsidP="00C861D4">
      <w:pPr>
        <w:spacing w:after="0"/>
      </w:pPr>
    </w:p>
    <w:p w:rsidR="008613E5" w:rsidRDefault="008613E5" w:rsidP="00C861D4">
      <w:pPr>
        <w:spacing w:after="0"/>
      </w:pPr>
    </w:p>
    <w:p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32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B"/>
    <w:rsid w:val="00040243"/>
    <w:rsid w:val="00042224"/>
    <w:rsid w:val="00102D0F"/>
    <w:rsid w:val="001545A6"/>
    <w:rsid w:val="001608DB"/>
    <w:rsid w:val="00175E3C"/>
    <w:rsid w:val="001A6027"/>
    <w:rsid w:val="001B0E10"/>
    <w:rsid w:val="001B2746"/>
    <w:rsid w:val="001E224A"/>
    <w:rsid w:val="00231EB0"/>
    <w:rsid w:val="002862DB"/>
    <w:rsid w:val="00287863"/>
    <w:rsid w:val="002B184A"/>
    <w:rsid w:val="002B7A32"/>
    <w:rsid w:val="002D1006"/>
    <w:rsid w:val="003272EC"/>
    <w:rsid w:val="00343503"/>
    <w:rsid w:val="0034508B"/>
    <w:rsid w:val="003C1BF9"/>
    <w:rsid w:val="003D45D9"/>
    <w:rsid w:val="00504FE8"/>
    <w:rsid w:val="00514BFC"/>
    <w:rsid w:val="005E080B"/>
    <w:rsid w:val="00624C2A"/>
    <w:rsid w:val="006A75DD"/>
    <w:rsid w:val="006B3EFA"/>
    <w:rsid w:val="007348DB"/>
    <w:rsid w:val="007810E5"/>
    <w:rsid w:val="00847622"/>
    <w:rsid w:val="008613E5"/>
    <w:rsid w:val="00873C7B"/>
    <w:rsid w:val="008D54AA"/>
    <w:rsid w:val="009168C3"/>
    <w:rsid w:val="009352F4"/>
    <w:rsid w:val="00A449BD"/>
    <w:rsid w:val="00A559FF"/>
    <w:rsid w:val="00A702C5"/>
    <w:rsid w:val="00A86FF8"/>
    <w:rsid w:val="00AB2C6E"/>
    <w:rsid w:val="00BE0D63"/>
    <w:rsid w:val="00BE447D"/>
    <w:rsid w:val="00C10B23"/>
    <w:rsid w:val="00C36629"/>
    <w:rsid w:val="00C8240C"/>
    <w:rsid w:val="00C861D4"/>
    <w:rsid w:val="00CA4405"/>
    <w:rsid w:val="00CD4D53"/>
    <w:rsid w:val="00CF58DB"/>
    <w:rsid w:val="00D126A1"/>
    <w:rsid w:val="00D5631E"/>
    <w:rsid w:val="00DA5749"/>
    <w:rsid w:val="00DC54F0"/>
    <w:rsid w:val="00E7437F"/>
    <w:rsid w:val="00F45EA3"/>
    <w:rsid w:val="00FC1EE9"/>
    <w:rsid w:val="00FC2C42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4CA2"/>
  <w15:chartTrackingRefBased/>
  <w15:docId w15:val="{A36D91D1-83B4-4ECD-BA28-EC8D33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ng@usc.edu" TargetMode="External"/><Relationship Id="rId13" Type="http://schemas.openxmlformats.org/officeDocument/2006/relationships/hyperlink" Target="mailto:jbouteil@usc.edu" TargetMode="External"/><Relationship Id="rId18" Type="http://schemas.openxmlformats.org/officeDocument/2006/relationships/hyperlink" Target="mailto:jbouteil@usc.edu" TargetMode="External"/><Relationship Id="rId26" Type="http://schemas.openxmlformats.org/officeDocument/2006/relationships/hyperlink" Target="mailto:berger@usc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song@usc.edu" TargetMode="External"/><Relationship Id="rId34" Type="http://schemas.openxmlformats.org/officeDocument/2006/relationships/glossaryDocument" Target="glossary/document.xml"/><Relationship Id="rId7" Type="http://schemas.openxmlformats.org/officeDocument/2006/relationships/hyperlink" Target="mailto:berger@usc.edu" TargetMode="External"/><Relationship Id="rId12" Type="http://schemas.openxmlformats.org/officeDocument/2006/relationships/hyperlink" Target="mailto:dsong@usc.edu" TargetMode="External"/><Relationship Id="rId17" Type="http://schemas.openxmlformats.org/officeDocument/2006/relationships/hyperlink" Target="mailto:dsong@usc.edu" TargetMode="External"/><Relationship Id="rId25" Type="http://schemas.openxmlformats.org/officeDocument/2006/relationships/hyperlink" Target="mailto:lazzi@usc.ed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rger@usc.edu" TargetMode="External"/><Relationship Id="rId20" Type="http://schemas.openxmlformats.org/officeDocument/2006/relationships/hyperlink" Target="mailto:dsong@usc.edu" TargetMode="External"/><Relationship Id="rId29" Type="http://schemas.openxmlformats.org/officeDocument/2006/relationships/hyperlink" Target="mailto:berger@usc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magwiki.nibib.nih.gov/content/2009-imag-futures-report-challenges" TargetMode="External"/><Relationship Id="rId11" Type="http://schemas.openxmlformats.org/officeDocument/2006/relationships/hyperlink" Target="mailto:berger@usc.edu" TargetMode="External"/><Relationship Id="rId24" Type="http://schemas.openxmlformats.org/officeDocument/2006/relationships/hyperlink" Target="mailto:jbouteil@usc.edu" TargetMode="External"/><Relationship Id="rId32" Type="http://schemas.openxmlformats.org/officeDocument/2006/relationships/hyperlink" Target="mailto:NIBIBimag@mail.nih.gov" TargetMode="External"/><Relationship Id="rId5" Type="http://schemas.openxmlformats.org/officeDocument/2006/relationships/hyperlink" Target="mailto:NIBIBimag@mail.nih.gov" TargetMode="External"/><Relationship Id="rId15" Type="http://schemas.openxmlformats.org/officeDocument/2006/relationships/hyperlink" Target="mailto:lazzi@usc.edu" TargetMode="External"/><Relationship Id="rId23" Type="http://schemas.openxmlformats.org/officeDocument/2006/relationships/hyperlink" Target="mailto:ky.lo45@gmail.com" TargetMode="External"/><Relationship Id="rId28" Type="http://schemas.openxmlformats.org/officeDocument/2006/relationships/hyperlink" Target="mailto:crj@utah.edu" TargetMode="External"/><Relationship Id="rId10" Type="http://schemas.openxmlformats.org/officeDocument/2006/relationships/hyperlink" Target="mailto:lazzi@usc.edu" TargetMode="External"/><Relationship Id="rId19" Type="http://schemas.openxmlformats.org/officeDocument/2006/relationships/hyperlink" Target="mailto:ky.lo45@gmail.com" TargetMode="External"/><Relationship Id="rId31" Type="http://schemas.openxmlformats.org/officeDocument/2006/relationships/hyperlink" Target="mailto:humayun@med.u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yun@med.usc.edu" TargetMode="External"/><Relationship Id="rId14" Type="http://schemas.openxmlformats.org/officeDocument/2006/relationships/hyperlink" Target="mailto:ky.lo45@gmail.com" TargetMode="External"/><Relationship Id="rId22" Type="http://schemas.openxmlformats.org/officeDocument/2006/relationships/hyperlink" Target="mailto:jbouteil@usc.edu" TargetMode="External"/><Relationship Id="rId27" Type="http://schemas.openxmlformats.org/officeDocument/2006/relationships/hyperlink" Target="mailto:jbouteil@usc.edu" TargetMode="External"/><Relationship Id="rId30" Type="http://schemas.openxmlformats.org/officeDocument/2006/relationships/hyperlink" Target="mailto:dsong@usc.edu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8"/>
    <w:rsid w:val="000C5498"/>
    <w:rsid w:val="003414C4"/>
    <w:rsid w:val="00376D26"/>
    <w:rsid w:val="00393A5B"/>
    <w:rsid w:val="004A3513"/>
    <w:rsid w:val="004F310A"/>
    <w:rsid w:val="00546620"/>
    <w:rsid w:val="00624FFF"/>
    <w:rsid w:val="006579B6"/>
    <w:rsid w:val="008C5BC2"/>
    <w:rsid w:val="00931B7A"/>
    <w:rsid w:val="00997B40"/>
    <w:rsid w:val="00A05902"/>
    <w:rsid w:val="00D87FB4"/>
    <w:rsid w:val="00EB1485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DEA8-E47A-41E9-869A-CAD2FBC7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jmbouteiller</cp:lastModifiedBy>
  <cp:revision>3</cp:revision>
  <dcterms:created xsi:type="dcterms:W3CDTF">2018-01-08T05:31:00Z</dcterms:created>
  <dcterms:modified xsi:type="dcterms:W3CDTF">2018-01-08T06:46:00Z</dcterms:modified>
</cp:coreProperties>
</file>