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71" w:rsidRDefault="00300671" w:rsidP="00300671">
      <w:pPr>
        <w:pStyle w:val="PlainText"/>
      </w:pPr>
      <w:r>
        <w:t>Building Reproducible Dynamical Models with Tellurium 2.0: A Case Study using EGFR/</w:t>
      </w:r>
      <w:proofErr w:type="spellStart"/>
      <w:r>
        <w:t>Erk</w:t>
      </w:r>
      <w:proofErr w:type="spellEnd"/>
    </w:p>
    <w:p w:rsidR="00300671" w:rsidRDefault="00300671" w:rsidP="00300671">
      <w:pPr>
        <w:pStyle w:val="PlainText"/>
      </w:pPr>
    </w:p>
    <w:p w:rsidR="00300671" w:rsidRDefault="00300671" w:rsidP="00300671">
      <w:pPr>
        <w:pStyle w:val="PlainText"/>
      </w:pPr>
      <w:r>
        <w:t xml:space="preserve">Kyle Medley1, Steven Wiley2 and Herbert M Sauro1 1. Department of Bioengineering, University of Washington, </w:t>
      </w:r>
      <w:proofErr w:type="spellStart"/>
      <w:r>
        <w:t>Seattkle</w:t>
      </w:r>
      <w:proofErr w:type="spellEnd"/>
      <w:r>
        <w:t>, WA 98195-5061, 2. Pacific Northwest National Laboratory, PO Box 999, MSIN: K8-</w:t>
      </w:r>
      <w:proofErr w:type="gramStart"/>
      <w:r>
        <w:t>93,.</w:t>
      </w:r>
      <w:proofErr w:type="gramEnd"/>
    </w:p>
    <w:p w:rsidR="00300671" w:rsidRDefault="00300671" w:rsidP="00300671">
      <w:pPr>
        <w:pStyle w:val="PlainText"/>
      </w:pPr>
      <w:r>
        <w:t>Richland, WA 99352</w:t>
      </w:r>
    </w:p>
    <w:p w:rsidR="00300671" w:rsidRDefault="00300671" w:rsidP="00300671">
      <w:pPr>
        <w:pStyle w:val="PlainText"/>
      </w:pPr>
    </w:p>
    <w:p w:rsidR="00300671" w:rsidRDefault="00300671" w:rsidP="00300671">
      <w:pPr>
        <w:pStyle w:val="PlainText"/>
      </w:pPr>
      <w:r>
        <w:t>Abstract:</w:t>
      </w:r>
    </w:p>
    <w:p w:rsidR="00300671" w:rsidRDefault="00300671" w:rsidP="00300671">
      <w:pPr>
        <w:pStyle w:val="PlainText"/>
      </w:pPr>
    </w:p>
    <w:p w:rsidR="00300671" w:rsidRDefault="00300671" w:rsidP="00300671">
      <w:pPr>
        <w:pStyle w:val="PlainText"/>
      </w:pPr>
      <w:r>
        <w:t xml:space="preserve">Modelers in systems biology have long dreamed of a tool with the ability to support high-performance, feature-rich dynamical modeling, yet retain good interoperability with other tools. Tellurium realizes this dream by combining the latest technologies for high-performance simulation yet supports very high standards for interoperability by leveraging community standards (SBML, SED-ML, and the Combine archive) and supporting libraries. For example, Tellurium is one of the first tools to support the newly developed </w:t>
      </w:r>
      <w:proofErr w:type="spellStart"/>
      <w:r>
        <w:t>libCombine</w:t>
      </w:r>
      <w:proofErr w:type="spellEnd"/>
      <w:r>
        <w:t xml:space="preserve"> library for reading/writing Combine archives. Tellurium is available as a collection of Python packages, but also features a custom </w:t>
      </w:r>
      <w:proofErr w:type="spellStart"/>
      <w:r>
        <w:t>Jupyter</w:t>
      </w:r>
      <w:proofErr w:type="spellEnd"/>
      <w:r>
        <w:t>/</w:t>
      </w:r>
      <w:proofErr w:type="spellStart"/>
      <w:r>
        <w:t>IPython</w:t>
      </w:r>
      <w:proofErr w:type="spellEnd"/>
      <w:r>
        <w:t xml:space="preserve"> notebook interface with special convenience functions for working with standards in systems biology. The notebook interface can be distributed as a self-contained desktop app / installer, obviating the need for users to know how to install Python packages or set up a </w:t>
      </w:r>
      <w:proofErr w:type="spellStart"/>
      <w:r>
        <w:t>Jupyter</w:t>
      </w:r>
      <w:proofErr w:type="spellEnd"/>
      <w:r>
        <w:t xml:space="preserve"> environment. We demonstrate the utility of Tellurium by constructing and simulating a model of the EGFR/</w:t>
      </w:r>
      <w:proofErr w:type="spellStart"/>
      <w:r>
        <w:t>Erk</w:t>
      </w:r>
      <w:proofErr w:type="spellEnd"/>
      <w:r>
        <w:t xml:space="preserve"> signaling pathway. We modeled the EGFR/</w:t>
      </w:r>
      <w:proofErr w:type="spellStart"/>
      <w:r>
        <w:t>Erk</w:t>
      </w:r>
      <w:proofErr w:type="spellEnd"/>
      <w:r>
        <w:t xml:space="preserve"> pathway using Antimony, which is interchangeable with SBML. We then performed sensitivity analysis on this model using </w:t>
      </w:r>
      <w:proofErr w:type="spellStart"/>
      <w:r>
        <w:t>libRoadRunner's</w:t>
      </w:r>
      <w:proofErr w:type="spellEnd"/>
      <w:r>
        <w:t xml:space="preserve"> built-in features for calculating steady state and determining local sensitivities. Our results help elucidate the role of negative feedback in this pathway. We show how in the presence of negative </w:t>
      </w:r>
      <w:proofErr w:type="gramStart"/>
      <w:r>
        <w:t>feedback,</w:t>
      </w:r>
      <w:proofErr w:type="gramEnd"/>
      <w:r>
        <w:t xml:space="preserve"> the pathway is more sensitive to changes in a number of the components of the pathway. This is a counter-intuitive result which we are continuing to investigate.</w:t>
      </w:r>
    </w:p>
    <w:p w:rsidR="00AE5A1E" w:rsidRDefault="00AE5A1E">
      <w:bookmarkStart w:id="0" w:name="_GoBack"/>
      <w:bookmarkEnd w:id="0"/>
    </w:p>
    <w:sectPr w:rsidR="00AE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71"/>
    <w:rsid w:val="00300671"/>
    <w:rsid w:val="00A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87F95-606A-47F4-BB9D-94C21B81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67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67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Selimovic, Seila (NIH/NIBIB) [E]</dc:creator>
  <cp:keywords/>
  <dc:description/>
  <cp:lastModifiedBy>Selimovic, Seila (NIH/NIBIB) [E]</cp:lastModifiedBy>
  <cp:revision>1</cp:revision>
  <dcterms:created xsi:type="dcterms:W3CDTF">2017-03-09T16:09:00Z</dcterms:created>
  <dcterms:modified xsi:type="dcterms:W3CDTF">2017-03-09T16:10:00Z</dcterms:modified>
</cp:coreProperties>
</file>